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7B3" w:rsidRPr="00790C66" w:rsidRDefault="00C027B3" w:rsidP="00C027B3">
      <w:pPr>
        <w:jc w:val="center"/>
        <w:rPr>
          <w:sz w:val="28"/>
          <w:szCs w:val="28"/>
          <w:lang w:val="kk-KZ"/>
        </w:rPr>
      </w:pPr>
      <w:r w:rsidRPr="00790C66">
        <w:rPr>
          <w:b/>
          <w:sz w:val="28"/>
          <w:szCs w:val="28"/>
          <w:lang w:val="kk-KZ" w:eastAsia="ko-KR"/>
        </w:rPr>
        <w:t>ӘЛ-ФАРАБИ АТЫНДАҒЫ ҚАЗАҚ ҰЛТТЫҚ УНИВЕРСИТЕТІ</w:t>
      </w:r>
    </w:p>
    <w:p w:rsidR="00C027B3" w:rsidRPr="00790C66" w:rsidRDefault="00C027B3" w:rsidP="00C027B3">
      <w:pPr>
        <w:jc w:val="center"/>
        <w:rPr>
          <w:b/>
          <w:sz w:val="28"/>
          <w:szCs w:val="28"/>
          <w:lang w:val="kk-KZ"/>
        </w:rPr>
      </w:pPr>
      <w:r w:rsidRPr="00790C66">
        <w:rPr>
          <w:b/>
          <w:sz w:val="28"/>
          <w:szCs w:val="28"/>
          <w:lang w:val="kk-KZ"/>
        </w:rPr>
        <w:t>Та</w:t>
      </w:r>
      <w:r>
        <w:rPr>
          <w:b/>
          <w:sz w:val="28"/>
          <w:szCs w:val="28"/>
          <w:lang w:val="kk-KZ"/>
        </w:rPr>
        <w:t xml:space="preserve">рих, археология және этнология </w:t>
      </w:r>
      <w:r w:rsidRPr="00790C66">
        <w:rPr>
          <w:b/>
          <w:sz w:val="28"/>
          <w:szCs w:val="28"/>
          <w:lang w:val="kk-KZ"/>
        </w:rPr>
        <w:t>факультеті</w:t>
      </w:r>
    </w:p>
    <w:p w:rsidR="00C027B3" w:rsidRPr="00790C66" w:rsidRDefault="00C027B3" w:rsidP="00C027B3">
      <w:pPr>
        <w:jc w:val="center"/>
        <w:rPr>
          <w:b/>
          <w:sz w:val="28"/>
          <w:szCs w:val="28"/>
        </w:rPr>
      </w:pPr>
      <w:r w:rsidRPr="00790C66">
        <w:rPr>
          <w:b/>
          <w:sz w:val="28"/>
          <w:szCs w:val="28"/>
          <w:lang w:val="kk-KZ"/>
        </w:rPr>
        <w:t>Археология, этнология және музеология кафедрасы</w:t>
      </w:r>
    </w:p>
    <w:p w:rsidR="00C027B3" w:rsidRDefault="00C027B3" w:rsidP="00C027B3">
      <w:pPr>
        <w:jc w:val="center"/>
        <w:rPr>
          <w:b/>
          <w:sz w:val="28"/>
          <w:szCs w:val="28"/>
          <w:lang w:val="kk-KZ"/>
        </w:rPr>
      </w:pPr>
    </w:p>
    <w:p w:rsidR="00C027B3" w:rsidRPr="00790C66" w:rsidRDefault="00C027B3" w:rsidP="00C027B3">
      <w:pPr>
        <w:jc w:val="center"/>
        <w:rPr>
          <w:b/>
          <w:sz w:val="28"/>
          <w:szCs w:val="28"/>
          <w:lang w:val="kk-KZ"/>
        </w:rPr>
      </w:pPr>
    </w:p>
    <w:p w:rsidR="00C027B3" w:rsidRPr="00790C66" w:rsidRDefault="00C027B3" w:rsidP="00C027B3">
      <w:pPr>
        <w:jc w:val="center"/>
        <w:rPr>
          <w:b/>
          <w:sz w:val="28"/>
          <w:szCs w:val="28"/>
        </w:rPr>
      </w:pPr>
    </w:p>
    <w:tbl>
      <w:tblPr>
        <w:tblW w:w="9648" w:type="dxa"/>
        <w:tblLayout w:type="fixed"/>
        <w:tblLook w:val="00A0" w:firstRow="1" w:lastRow="0" w:firstColumn="1" w:lastColumn="0" w:noHBand="0" w:noVBand="0"/>
      </w:tblPr>
      <w:tblGrid>
        <w:gridCol w:w="4428"/>
        <w:gridCol w:w="5220"/>
      </w:tblGrid>
      <w:tr w:rsidR="00C027B3" w:rsidRPr="00790C66" w:rsidTr="000B6A4B">
        <w:tc>
          <w:tcPr>
            <w:tcW w:w="4428" w:type="dxa"/>
          </w:tcPr>
          <w:p w:rsidR="00C027B3" w:rsidRPr="00790C66" w:rsidRDefault="00C027B3" w:rsidP="000B6A4B">
            <w:pPr>
              <w:jc w:val="both"/>
              <w:rPr>
                <w:b/>
                <w:sz w:val="28"/>
                <w:szCs w:val="28"/>
              </w:rPr>
            </w:pPr>
          </w:p>
        </w:tc>
        <w:tc>
          <w:tcPr>
            <w:tcW w:w="5220" w:type="dxa"/>
          </w:tcPr>
          <w:p w:rsidR="00C027B3" w:rsidRPr="00790C66" w:rsidRDefault="00C027B3" w:rsidP="000B6A4B">
            <w:pPr>
              <w:pStyle w:val="1"/>
              <w:spacing w:before="0" w:after="0"/>
              <w:jc w:val="right"/>
              <w:rPr>
                <w:rFonts w:ascii="Times New Roman" w:hAnsi="Times New Roman" w:cs="Times New Roman"/>
                <w:sz w:val="28"/>
                <w:szCs w:val="28"/>
                <w:lang w:val="kk-KZ"/>
              </w:rPr>
            </w:pPr>
            <w:r w:rsidRPr="00790C66">
              <w:rPr>
                <w:rFonts w:ascii="Times New Roman" w:hAnsi="Times New Roman" w:cs="Times New Roman"/>
                <w:sz w:val="28"/>
                <w:szCs w:val="28"/>
                <w:lang w:val="kk-KZ"/>
              </w:rPr>
              <w:t>БЕКІТЕМІН</w:t>
            </w:r>
          </w:p>
          <w:p w:rsidR="00C027B3" w:rsidRPr="00790C66" w:rsidRDefault="00C027B3" w:rsidP="000B6A4B">
            <w:pPr>
              <w:pStyle w:val="7"/>
              <w:spacing w:before="0" w:after="0"/>
              <w:jc w:val="right"/>
              <w:rPr>
                <w:b/>
                <w:sz w:val="28"/>
                <w:szCs w:val="28"/>
                <w:lang w:val="kk-KZ"/>
              </w:rPr>
            </w:pPr>
            <w:r w:rsidRPr="00790C66">
              <w:rPr>
                <w:b/>
                <w:sz w:val="28"/>
                <w:szCs w:val="28"/>
                <w:lang w:val="kk-KZ"/>
              </w:rPr>
              <w:t>Факультет деканы</w:t>
            </w:r>
          </w:p>
          <w:p w:rsidR="00C027B3" w:rsidRPr="00790C66" w:rsidRDefault="00C027B3" w:rsidP="000B6A4B">
            <w:pPr>
              <w:jc w:val="right"/>
              <w:rPr>
                <w:sz w:val="28"/>
                <w:szCs w:val="28"/>
                <w:lang w:val="kk-KZ"/>
              </w:rPr>
            </w:pPr>
            <w:r w:rsidRPr="00790C66">
              <w:rPr>
                <w:sz w:val="28"/>
                <w:szCs w:val="28"/>
              </w:rPr>
              <w:t>____________________</w:t>
            </w:r>
          </w:p>
          <w:p w:rsidR="00C027B3" w:rsidRPr="00790C66" w:rsidRDefault="00C027B3" w:rsidP="000B6A4B">
            <w:pPr>
              <w:pStyle w:val="7"/>
              <w:spacing w:before="0" w:after="0"/>
              <w:jc w:val="right"/>
              <w:rPr>
                <w:b/>
                <w:sz w:val="28"/>
                <w:szCs w:val="28"/>
                <w:lang w:val="kk-KZ"/>
              </w:rPr>
            </w:pPr>
            <w:r w:rsidRPr="00790C66">
              <w:rPr>
                <w:b/>
                <w:sz w:val="28"/>
                <w:szCs w:val="28"/>
                <w:lang w:val="kk-KZ"/>
              </w:rPr>
              <w:t>Ноғайбаева М.С.</w:t>
            </w:r>
          </w:p>
          <w:p w:rsidR="00C027B3" w:rsidRPr="00790C66" w:rsidRDefault="00C027B3" w:rsidP="000B6A4B">
            <w:pPr>
              <w:pStyle w:val="7"/>
              <w:spacing w:before="0" w:after="0"/>
              <w:jc w:val="right"/>
              <w:rPr>
                <w:b/>
                <w:sz w:val="28"/>
                <w:szCs w:val="28"/>
                <w:lang w:val="kk-KZ"/>
              </w:rPr>
            </w:pPr>
            <w:r>
              <w:rPr>
                <w:b/>
                <w:sz w:val="28"/>
                <w:szCs w:val="28"/>
                <w:lang w:val="kk-KZ"/>
              </w:rPr>
              <w:t>«</w:t>
            </w:r>
            <w:r>
              <w:rPr>
                <w:b/>
                <w:sz w:val="28"/>
                <w:szCs w:val="28"/>
              </w:rPr>
              <w:t>____</w:t>
            </w:r>
            <w:r>
              <w:rPr>
                <w:b/>
                <w:sz w:val="28"/>
                <w:szCs w:val="28"/>
                <w:lang w:val="kk-KZ"/>
              </w:rPr>
              <w:t>»</w:t>
            </w:r>
            <w:r>
              <w:rPr>
                <w:b/>
                <w:sz w:val="28"/>
                <w:szCs w:val="28"/>
                <w:lang w:val="en-US"/>
              </w:rPr>
              <w:t>___</w:t>
            </w:r>
            <w:r w:rsidRPr="00790C66">
              <w:rPr>
                <w:b/>
                <w:sz w:val="28"/>
                <w:szCs w:val="28"/>
              </w:rPr>
              <w:t>________ 2</w:t>
            </w:r>
            <w:r w:rsidR="009165A6">
              <w:rPr>
                <w:b/>
                <w:sz w:val="28"/>
                <w:szCs w:val="28"/>
                <w:lang w:val="kk-KZ"/>
              </w:rPr>
              <w:t>01</w:t>
            </w:r>
            <w:r w:rsidR="009165A6">
              <w:rPr>
                <w:b/>
                <w:sz w:val="28"/>
                <w:szCs w:val="28"/>
                <w:lang w:val="en-US"/>
              </w:rPr>
              <w:t>8</w:t>
            </w:r>
            <w:r w:rsidRPr="00790C66">
              <w:rPr>
                <w:b/>
                <w:sz w:val="28"/>
                <w:szCs w:val="28"/>
              </w:rPr>
              <w:t xml:space="preserve"> </w:t>
            </w:r>
            <w:r w:rsidRPr="00790C66">
              <w:rPr>
                <w:b/>
                <w:sz w:val="28"/>
                <w:szCs w:val="28"/>
                <w:lang w:val="kk-KZ"/>
              </w:rPr>
              <w:t>ж</w:t>
            </w:r>
            <w:r w:rsidRPr="00790C66">
              <w:rPr>
                <w:b/>
                <w:sz w:val="28"/>
                <w:szCs w:val="28"/>
              </w:rPr>
              <w:t>.</w:t>
            </w:r>
          </w:p>
        </w:tc>
      </w:tr>
    </w:tbl>
    <w:p w:rsidR="00C027B3" w:rsidRPr="00790C66" w:rsidRDefault="00C027B3" w:rsidP="00C027B3">
      <w:pPr>
        <w:jc w:val="right"/>
        <w:rPr>
          <w:sz w:val="28"/>
          <w:szCs w:val="28"/>
        </w:rPr>
      </w:pPr>
    </w:p>
    <w:p w:rsidR="00C027B3" w:rsidRDefault="00C027B3" w:rsidP="00C027B3">
      <w:pPr>
        <w:jc w:val="right"/>
        <w:rPr>
          <w:sz w:val="28"/>
          <w:szCs w:val="28"/>
        </w:rPr>
      </w:pPr>
    </w:p>
    <w:p w:rsidR="00C027B3" w:rsidRDefault="00C027B3" w:rsidP="00C027B3">
      <w:pPr>
        <w:jc w:val="right"/>
        <w:rPr>
          <w:sz w:val="28"/>
          <w:szCs w:val="28"/>
        </w:rPr>
      </w:pPr>
    </w:p>
    <w:p w:rsidR="00C027B3" w:rsidRDefault="00C027B3" w:rsidP="00C027B3">
      <w:pPr>
        <w:jc w:val="right"/>
        <w:rPr>
          <w:sz w:val="28"/>
          <w:szCs w:val="28"/>
        </w:rPr>
      </w:pPr>
    </w:p>
    <w:p w:rsidR="00C027B3" w:rsidRPr="00790C66" w:rsidRDefault="00C027B3" w:rsidP="00C027B3">
      <w:pPr>
        <w:jc w:val="right"/>
        <w:rPr>
          <w:sz w:val="28"/>
          <w:szCs w:val="28"/>
        </w:rPr>
      </w:pPr>
    </w:p>
    <w:p w:rsidR="00C027B3" w:rsidRDefault="00C027B3" w:rsidP="00C027B3">
      <w:pPr>
        <w:jc w:val="center"/>
        <w:rPr>
          <w:sz w:val="28"/>
          <w:szCs w:val="28"/>
          <w:lang w:val="kk-KZ"/>
        </w:rPr>
      </w:pPr>
      <w:r>
        <w:rPr>
          <w:b/>
          <w:bCs/>
          <w:sz w:val="28"/>
          <w:szCs w:val="28"/>
        </w:rPr>
        <w:t xml:space="preserve">ОКТ4506 - </w:t>
      </w:r>
      <w:r w:rsidRPr="00F77A8B">
        <w:rPr>
          <w:b/>
          <w:bCs/>
          <w:sz w:val="28"/>
          <w:szCs w:val="28"/>
          <w:lang w:val="kk-KZ"/>
        </w:rPr>
        <w:t>«</w:t>
      </w:r>
      <w:r w:rsidRPr="00F77A8B">
        <w:rPr>
          <w:b/>
          <w:sz w:val="28"/>
          <w:szCs w:val="28"/>
          <w:lang w:val="kk-KZ"/>
        </w:rPr>
        <w:t>КАРТОГРАФИЯ ЖӘНЕ ТОПОГРАФИЯ НЕГІЗДЕРІ</w:t>
      </w:r>
      <w:r w:rsidRPr="00F77A8B">
        <w:rPr>
          <w:b/>
          <w:bCs/>
          <w:sz w:val="28"/>
          <w:szCs w:val="28"/>
          <w:lang w:val="kk-KZ"/>
        </w:rPr>
        <w:t>»</w:t>
      </w:r>
    </w:p>
    <w:p w:rsidR="00C027B3" w:rsidRPr="00C027B3" w:rsidRDefault="00C027B3" w:rsidP="00C027B3">
      <w:pPr>
        <w:rPr>
          <w:lang w:val="kk-KZ"/>
        </w:rPr>
      </w:pPr>
    </w:p>
    <w:p w:rsidR="00C027B3" w:rsidRPr="00C027B3" w:rsidRDefault="00C027B3" w:rsidP="00C027B3">
      <w:pPr>
        <w:pStyle w:val="3"/>
        <w:spacing w:before="0" w:after="0"/>
        <w:jc w:val="center"/>
        <w:rPr>
          <w:rFonts w:ascii="Times New Roman" w:hAnsi="Times New Roman" w:cs="Times New Roman"/>
          <w:sz w:val="28"/>
          <w:szCs w:val="28"/>
          <w:lang w:val="kk-KZ"/>
        </w:rPr>
      </w:pPr>
      <w:r w:rsidRPr="00C027B3">
        <w:rPr>
          <w:rFonts w:ascii="Times New Roman" w:hAnsi="Times New Roman" w:cs="Times New Roman"/>
          <w:kern w:val="32"/>
          <w:sz w:val="28"/>
          <w:szCs w:val="28"/>
          <w:lang w:val="kk-KZ"/>
        </w:rPr>
        <w:t>ПӘНІНІҢ ОҚУ-ӘДІСТЕМЕЛІК КЕШЕНІ</w:t>
      </w:r>
    </w:p>
    <w:p w:rsidR="00C027B3" w:rsidRDefault="00C027B3" w:rsidP="00C027B3">
      <w:pPr>
        <w:rPr>
          <w:sz w:val="28"/>
          <w:szCs w:val="28"/>
          <w:lang w:val="kk-KZ"/>
        </w:rPr>
      </w:pPr>
    </w:p>
    <w:p w:rsidR="00C027B3" w:rsidRDefault="00C027B3" w:rsidP="00C027B3">
      <w:pPr>
        <w:rPr>
          <w:sz w:val="28"/>
          <w:szCs w:val="28"/>
          <w:lang w:val="kk-KZ"/>
        </w:rPr>
      </w:pPr>
    </w:p>
    <w:p w:rsidR="00C027B3" w:rsidRPr="00C027B3" w:rsidRDefault="00C027B3" w:rsidP="00C027B3">
      <w:pPr>
        <w:rPr>
          <w:sz w:val="28"/>
          <w:szCs w:val="28"/>
          <w:lang w:val="kk-KZ"/>
        </w:rPr>
      </w:pPr>
    </w:p>
    <w:p w:rsidR="00C027B3" w:rsidRDefault="00C027B3" w:rsidP="00C027B3">
      <w:pPr>
        <w:rPr>
          <w:sz w:val="28"/>
          <w:szCs w:val="28"/>
          <w:lang w:val="kk-KZ"/>
        </w:rPr>
      </w:pPr>
    </w:p>
    <w:p w:rsidR="00C027B3" w:rsidRPr="00790C66" w:rsidRDefault="00C027B3" w:rsidP="00C027B3">
      <w:pPr>
        <w:rPr>
          <w:sz w:val="28"/>
          <w:szCs w:val="28"/>
          <w:lang w:val="kk-KZ"/>
        </w:rPr>
      </w:pPr>
    </w:p>
    <w:p w:rsidR="00C027B3" w:rsidRPr="009A58F8" w:rsidRDefault="00C027B3" w:rsidP="00C027B3">
      <w:pPr>
        <w:jc w:val="center"/>
        <w:rPr>
          <w:sz w:val="28"/>
          <w:szCs w:val="28"/>
          <w:lang w:val="kk-KZ"/>
        </w:rPr>
      </w:pPr>
      <w:r w:rsidRPr="009A58F8">
        <w:rPr>
          <w:sz w:val="28"/>
          <w:szCs w:val="28"/>
          <w:lang w:val="kk-KZ"/>
        </w:rPr>
        <w:t>«</w:t>
      </w:r>
      <w:r>
        <w:rPr>
          <w:i/>
          <w:iCs/>
          <w:sz w:val="28"/>
          <w:szCs w:val="28"/>
          <w:lang w:val="kk-KZ"/>
        </w:rPr>
        <w:t>5В</w:t>
      </w:r>
      <w:r w:rsidRPr="009A58F8">
        <w:rPr>
          <w:i/>
          <w:iCs/>
          <w:sz w:val="28"/>
          <w:szCs w:val="28"/>
          <w:lang w:val="kk-KZ"/>
        </w:rPr>
        <w:t>020800 -  Археология және этнология</w:t>
      </w:r>
      <w:r w:rsidRPr="009A58F8">
        <w:rPr>
          <w:sz w:val="28"/>
          <w:szCs w:val="28"/>
          <w:lang w:val="kk-KZ"/>
        </w:rPr>
        <w:t>» мамандығы</w:t>
      </w:r>
    </w:p>
    <w:p w:rsidR="00C027B3" w:rsidRPr="00790C66" w:rsidRDefault="00C027B3" w:rsidP="00C027B3">
      <w:pPr>
        <w:jc w:val="center"/>
        <w:rPr>
          <w:sz w:val="28"/>
          <w:szCs w:val="28"/>
          <w:u w:val="single"/>
          <w:lang w:val="kk-KZ"/>
        </w:rPr>
      </w:pPr>
      <w:r>
        <w:rPr>
          <w:sz w:val="28"/>
          <w:szCs w:val="28"/>
          <w:lang w:val="kk-KZ"/>
        </w:rPr>
        <w:t>Негізгі оқу бағдарламасы</w:t>
      </w:r>
    </w:p>
    <w:p w:rsidR="00C027B3" w:rsidRPr="007E3BB6" w:rsidRDefault="00C027B3" w:rsidP="00C027B3">
      <w:pPr>
        <w:rPr>
          <w:b/>
          <w:sz w:val="28"/>
          <w:szCs w:val="28"/>
          <w:lang w:val="kk-KZ"/>
        </w:rPr>
      </w:pPr>
    </w:p>
    <w:p w:rsidR="00C027B3" w:rsidRDefault="00C027B3" w:rsidP="00C027B3">
      <w:pPr>
        <w:jc w:val="center"/>
        <w:rPr>
          <w:sz w:val="28"/>
          <w:szCs w:val="28"/>
          <w:lang w:val="kk-KZ"/>
        </w:rPr>
      </w:pPr>
    </w:p>
    <w:p w:rsidR="00C027B3" w:rsidRPr="00C027B3" w:rsidRDefault="00C027B3" w:rsidP="00C027B3">
      <w:pPr>
        <w:jc w:val="center"/>
        <w:rPr>
          <w:sz w:val="28"/>
          <w:szCs w:val="28"/>
          <w:lang w:val="kk-KZ"/>
        </w:rPr>
      </w:pPr>
      <w:r w:rsidRPr="00C027B3">
        <w:rPr>
          <w:sz w:val="28"/>
          <w:szCs w:val="28"/>
          <w:lang w:val="kk-KZ"/>
        </w:rPr>
        <w:t xml:space="preserve">Курс – 4 курс </w:t>
      </w:r>
    </w:p>
    <w:p w:rsidR="00C027B3" w:rsidRPr="001E5619" w:rsidRDefault="00C027B3" w:rsidP="00C027B3">
      <w:pPr>
        <w:jc w:val="center"/>
        <w:rPr>
          <w:sz w:val="28"/>
          <w:szCs w:val="28"/>
          <w:lang w:val="kk-KZ"/>
        </w:rPr>
      </w:pPr>
      <w:r w:rsidRPr="00C027B3">
        <w:rPr>
          <w:sz w:val="28"/>
          <w:szCs w:val="28"/>
          <w:lang w:val="kk-KZ"/>
        </w:rPr>
        <w:t xml:space="preserve">Семестр – </w:t>
      </w:r>
      <w:r>
        <w:rPr>
          <w:sz w:val="28"/>
          <w:szCs w:val="28"/>
          <w:lang w:val="kk-KZ"/>
        </w:rPr>
        <w:t>Күзгі</w:t>
      </w:r>
    </w:p>
    <w:p w:rsidR="00C027B3" w:rsidRPr="002F3E35" w:rsidRDefault="00C027B3" w:rsidP="00C027B3">
      <w:pPr>
        <w:jc w:val="center"/>
        <w:rPr>
          <w:sz w:val="28"/>
          <w:szCs w:val="28"/>
          <w:lang w:val="kk-KZ"/>
        </w:rPr>
      </w:pPr>
      <w:r>
        <w:rPr>
          <w:sz w:val="28"/>
          <w:szCs w:val="28"/>
          <w:lang w:val="kk-KZ"/>
        </w:rPr>
        <w:t>Кредит саны</w:t>
      </w:r>
      <w:r w:rsidRPr="003231D5">
        <w:rPr>
          <w:sz w:val="28"/>
          <w:szCs w:val="28"/>
          <w:lang w:val="kk-KZ"/>
        </w:rPr>
        <w:t xml:space="preserve"> – </w:t>
      </w:r>
      <w:r>
        <w:rPr>
          <w:sz w:val="28"/>
          <w:szCs w:val="28"/>
          <w:lang w:val="kk-KZ"/>
        </w:rPr>
        <w:t>3</w:t>
      </w:r>
    </w:p>
    <w:p w:rsidR="00C027B3" w:rsidRPr="007E3BB6" w:rsidRDefault="00C027B3" w:rsidP="00C027B3">
      <w:pPr>
        <w:jc w:val="center"/>
        <w:rPr>
          <w:sz w:val="28"/>
          <w:szCs w:val="28"/>
          <w:lang w:val="kk-KZ"/>
        </w:rPr>
      </w:pPr>
    </w:p>
    <w:p w:rsidR="00C027B3" w:rsidRPr="007E3BB6" w:rsidRDefault="00C027B3" w:rsidP="00C027B3">
      <w:pPr>
        <w:jc w:val="center"/>
        <w:rPr>
          <w:sz w:val="28"/>
          <w:szCs w:val="28"/>
          <w:lang w:val="kk-KZ"/>
        </w:rPr>
      </w:pPr>
    </w:p>
    <w:p w:rsidR="00C027B3" w:rsidRPr="007E3BB6" w:rsidRDefault="00C027B3" w:rsidP="00C027B3">
      <w:pPr>
        <w:jc w:val="center"/>
        <w:rPr>
          <w:sz w:val="28"/>
          <w:szCs w:val="28"/>
          <w:lang w:val="kk-KZ"/>
        </w:rPr>
      </w:pPr>
    </w:p>
    <w:p w:rsidR="00C027B3" w:rsidRPr="003231D5" w:rsidRDefault="00C027B3" w:rsidP="00C027B3">
      <w:pPr>
        <w:jc w:val="both"/>
        <w:rPr>
          <w:sz w:val="28"/>
          <w:szCs w:val="28"/>
          <w:lang w:val="kk-KZ"/>
        </w:rPr>
      </w:pPr>
    </w:p>
    <w:p w:rsidR="00C027B3" w:rsidRPr="003231D5" w:rsidRDefault="00C027B3" w:rsidP="00C027B3">
      <w:pPr>
        <w:jc w:val="both"/>
        <w:rPr>
          <w:sz w:val="28"/>
          <w:szCs w:val="28"/>
          <w:lang w:val="kk-KZ"/>
        </w:rPr>
      </w:pPr>
    </w:p>
    <w:p w:rsidR="00C027B3" w:rsidRPr="003231D5" w:rsidRDefault="00C027B3" w:rsidP="00C027B3">
      <w:pPr>
        <w:pStyle w:val="a6"/>
        <w:spacing w:after="0"/>
        <w:ind w:left="0"/>
        <w:jc w:val="center"/>
        <w:rPr>
          <w:b/>
          <w:sz w:val="28"/>
          <w:szCs w:val="28"/>
          <w:lang w:val="kk-KZ"/>
        </w:rPr>
      </w:pPr>
    </w:p>
    <w:p w:rsidR="00C027B3" w:rsidRPr="00790C66" w:rsidRDefault="00C027B3" w:rsidP="00C027B3">
      <w:pPr>
        <w:pStyle w:val="a6"/>
        <w:spacing w:after="0"/>
        <w:ind w:left="0"/>
        <w:jc w:val="center"/>
        <w:rPr>
          <w:b/>
          <w:sz w:val="28"/>
          <w:szCs w:val="28"/>
          <w:lang w:val="kk-KZ"/>
        </w:rPr>
      </w:pPr>
    </w:p>
    <w:p w:rsidR="00C027B3" w:rsidRPr="00790C66" w:rsidRDefault="00C027B3" w:rsidP="00C027B3">
      <w:pPr>
        <w:pStyle w:val="a6"/>
        <w:spacing w:after="0"/>
        <w:ind w:left="0"/>
        <w:jc w:val="center"/>
        <w:rPr>
          <w:b/>
          <w:sz w:val="28"/>
          <w:szCs w:val="28"/>
          <w:lang w:val="kk-KZ"/>
        </w:rPr>
      </w:pPr>
    </w:p>
    <w:p w:rsidR="00C027B3" w:rsidRPr="00790C66" w:rsidRDefault="00C027B3" w:rsidP="00C027B3">
      <w:pPr>
        <w:pStyle w:val="a6"/>
        <w:spacing w:after="0"/>
        <w:ind w:left="0"/>
        <w:jc w:val="center"/>
        <w:rPr>
          <w:b/>
          <w:sz w:val="28"/>
          <w:szCs w:val="28"/>
          <w:lang w:val="kk-KZ"/>
        </w:rPr>
      </w:pPr>
    </w:p>
    <w:p w:rsidR="00C027B3" w:rsidRDefault="00C027B3" w:rsidP="00C027B3">
      <w:pPr>
        <w:pStyle w:val="a6"/>
        <w:spacing w:after="0"/>
        <w:ind w:left="0"/>
        <w:jc w:val="center"/>
        <w:rPr>
          <w:b/>
          <w:sz w:val="28"/>
          <w:szCs w:val="28"/>
          <w:lang w:val="kk-KZ"/>
        </w:rPr>
      </w:pPr>
    </w:p>
    <w:p w:rsidR="00C027B3" w:rsidRDefault="00C027B3" w:rsidP="00C027B3">
      <w:pPr>
        <w:pStyle w:val="a6"/>
        <w:spacing w:after="0"/>
        <w:ind w:left="0"/>
        <w:jc w:val="center"/>
        <w:rPr>
          <w:b/>
          <w:sz w:val="28"/>
          <w:szCs w:val="28"/>
          <w:lang w:val="kk-KZ"/>
        </w:rPr>
      </w:pPr>
    </w:p>
    <w:p w:rsidR="00C027B3" w:rsidRDefault="00C027B3" w:rsidP="00C027B3">
      <w:pPr>
        <w:pStyle w:val="a6"/>
        <w:spacing w:after="0"/>
        <w:ind w:left="0"/>
        <w:jc w:val="center"/>
        <w:rPr>
          <w:b/>
          <w:sz w:val="28"/>
          <w:szCs w:val="28"/>
          <w:lang w:val="kk-KZ"/>
        </w:rPr>
      </w:pPr>
    </w:p>
    <w:p w:rsidR="00C027B3" w:rsidRPr="00790C66" w:rsidRDefault="00C027B3" w:rsidP="00C027B3">
      <w:pPr>
        <w:pStyle w:val="a6"/>
        <w:spacing w:after="0"/>
        <w:ind w:left="0"/>
        <w:jc w:val="center"/>
        <w:rPr>
          <w:b/>
          <w:sz w:val="28"/>
          <w:szCs w:val="28"/>
          <w:lang w:val="kk-KZ"/>
        </w:rPr>
      </w:pPr>
    </w:p>
    <w:p w:rsidR="00C027B3" w:rsidRPr="007E3BB6" w:rsidRDefault="00C027B3" w:rsidP="00C027B3">
      <w:pPr>
        <w:pStyle w:val="a6"/>
        <w:spacing w:after="0"/>
        <w:ind w:left="0"/>
        <w:jc w:val="center"/>
        <w:rPr>
          <w:b/>
          <w:sz w:val="28"/>
          <w:szCs w:val="28"/>
          <w:lang w:val="kk-KZ"/>
        </w:rPr>
      </w:pPr>
      <w:r w:rsidRPr="007E3BB6">
        <w:rPr>
          <w:b/>
          <w:sz w:val="28"/>
          <w:szCs w:val="28"/>
          <w:lang w:val="kk-KZ"/>
        </w:rPr>
        <w:t>Алматы 20</w:t>
      </w:r>
      <w:r w:rsidR="009165A6">
        <w:rPr>
          <w:b/>
          <w:sz w:val="28"/>
          <w:szCs w:val="28"/>
          <w:lang w:val="kk-KZ"/>
        </w:rPr>
        <w:t>18</w:t>
      </w:r>
      <w:r w:rsidRPr="00790C66">
        <w:rPr>
          <w:b/>
          <w:sz w:val="28"/>
          <w:szCs w:val="28"/>
          <w:lang w:val="kk-KZ"/>
        </w:rPr>
        <w:t xml:space="preserve"> ж</w:t>
      </w:r>
      <w:r w:rsidRPr="007E3BB6">
        <w:rPr>
          <w:b/>
          <w:sz w:val="28"/>
          <w:szCs w:val="28"/>
          <w:lang w:val="kk-KZ"/>
        </w:rPr>
        <w:t>.</w:t>
      </w:r>
    </w:p>
    <w:p w:rsidR="00C027B3" w:rsidRPr="00790C66" w:rsidRDefault="00C027B3" w:rsidP="00C027B3">
      <w:pPr>
        <w:pStyle w:val="a6"/>
        <w:spacing w:after="0"/>
        <w:ind w:left="0"/>
        <w:jc w:val="both"/>
        <w:rPr>
          <w:sz w:val="28"/>
          <w:szCs w:val="28"/>
          <w:lang w:val="kk-KZ"/>
        </w:rPr>
      </w:pPr>
      <w:r w:rsidRPr="00790C66">
        <w:rPr>
          <w:sz w:val="28"/>
          <w:szCs w:val="28"/>
          <w:lang w:val="kk-KZ"/>
        </w:rPr>
        <w:lastRenderedPageBreak/>
        <w:t>Пәннің оқу-әдістемелік кешенің құрған:</w:t>
      </w:r>
      <w:r w:rsidRPr="007E3BB6">
        <w:rPr>
          <w:sz w:val="28"/>
          <w:szCs w:val="28"/>
          <w:lang w:val="kk-KZ"/>
        </w:rPr>
        <w:t xml:space="preserve"> </w:t>
      </w:r>
      <w:r>
        <w:rPr>
          <w:sz w:val="28"/>
          <w:szCs w:val="28"/>
          <w:lang w:val="kk-KZ"/>
        </w:rPr>
        <w:t>Бексеитов Г.Т.</w:t>
      </w:r>
    </w:p>
    <w:p w:rsidR="00C027B3" w:rsidRPr="00790C66" w:rsidRDefault="00C027B3" w:rsidP="00C027B3">
      <w:pPr>
        <w:pStyle w:val="a6"/>
        <w:spacing w:after="0"/>
        <w:ind w:left="0"/>
        <w:jc w:val="both"/>
        <w:rPr>
          <w:sz w:val="28"/>
          <w:szCs w:val="28"/>
          <w:lang w:val="kk-KZ"/>
        </w:rPr>
      </w:pPr>
    </w:p>
    <w:p w:rsidR="00C027B3" w:rsidRPr="00790C66" w:rsidRDefault="00C027B3" w:rsidP="00C027B3">
      <w:pPr>
        <w:pStyle w:val="a6"/>
        <w:spacing w:after="0"/>
        <w:ind w:left="0"/>
        <w:jc w:val="both"/>
        <w:rPr>
          <w:sz w:val="28"/>
          <w:szCs w:val="28"/>
          <w:lang w:val="kk-KZ"/>
        </w:rPr>
      </w:pPr>
      <w:r w:rsidRPr="009A58F8">
        <w:rPr>
          <w:sz w:val="28"/>
          <w:szCs w:val="28"/>
          <w:lang w:val="kk-KZ"/>
        </w:rPr>
        <w:t>«</w:t>
      </w:r>
      <w:r>
        <w:rPr>
          <w:i/>
          <w:iCs/>
          <w:sz w:val="28"/>
          <w:szCs w:val="28"/>
          <w:lang w:val="kk-KZ"/>
        </w:rPr>
        <w:t>5В</w:t>
      </w:r>
      <w:r w:rsidRPr="009A58F8">
        <w:rPr>
          <w:i/>
          <w:iCs/>
          <w:sz w:val="28"/>
          <w:szCs w:val="28"/>
          <w:lang w:val="kk-KZ"/>
        </w:rPr>
        <w:t>020800 -  Археология және этнология</w:t>
      </w:r>
      <w:r w:rsidRPr="009A58F8">
        <w:rPr>
          <w:sz w:val="28"/>
          <w:szCs w:val="28"/>
          <w:lang w:val="kk-KZ"/>
        </w:rPr>
        <w:t xml:space="preserve">» </w:t>
      </w:r>
      <w:r>
        <w:rPr>
          <w:sz w:val="28"/>
          <w:szCs w:val="28"/>
          <w:lang w:val="kk-KZ"/>
        </w:rPr>
        <w:t xml:space="preserve">мамандығының </w:t>
      </w:r>
      <w:r w:rsidRPr="00790C66">
        <w:rPr>
          <w:sz w:val="28"/>
          <w:szCs w:val="28"/>
          <w:lang w:val="kk-KZ"/>
        </w:rPr>
        <w:t>негізгі оқу жоспарының негізінде әзірленген</w:t>
      </w:r>
    </w:p>
    <w:p w:rsidR="00C027B3" w:rsidRPr="00790C66" w:rsidRDefault="00C027B3" w:rsidP="00C027B3">
      <w:pPr>
        <w:jc w:val="both"/>
        <w:rPr>
          <w:rFonts w:eastAsia="Batang"/>
          <w:sz w:val="28"/>
          <w:szCs w:val="28"/>
          <w:lang w:val="kk-KZ"/>
        </w:rPr>
      </w:pPr>
    </w:p>
    <w:p w:rsidR="00C027B3" w:rsidRPr="00790C66" w:rsidRDefault="00C027B3" w:rsidP="00C027B3">
      <w:pPr>
        <w:jc w:val="both"/>
        <w:rPr>
          <w:sz w:val="28"/>
          <w:szCs w:val="28"/>
          <w:lang w:val="kk-KZ"/>
        </w:rPr>
      </w:pPr>
    </w:p>
    <w:p w:rsidR="00C027B3" w:rsidRPr="00790C66" w:rsidRDefault="00C027B3" w:rsidP="00C027B3">
      <w:pPr>
        <w:jc w:val="both"/>
        <w:rPr>
          <w:sz w:val="28"/>
          <w:szCs w:val="28"/>
          <w:lang w:val="kk-KZ"/>
        </w:rPr>
      </w:pPr>
    </w:p>
    <w:p w:rsidR="00C027B3" w:rsidRPr="00790C66" w:rsidRDefault="00C027B3" w:rsidP="00C027B3">
      <w:pPr>
        <w:jc w:val="both"/>
        <w:rPr>
          <w:sz w:val="28"/>
          <w:szCs w:val="28"/>
          <w:lang w:val="kk-KZ"/>
        </w:rPr>
      </w:pPr>
    </w:p>
    <w:p w:rsidR="00C027B3" w:rsidRPr="00790C66" w:rsidRDefault="00C027B3" w:rsidP="00C027B3">
      <w:pPr>
        <w:jc w:val="both"/>
        <w:rPr>
          <w:sz w:val="28"/>
          <w:szCs w:val="28"/>
          <w:lang w:val="kk-KZ"/>
        </w:rPr>
      </w:pPr>
    </w:p>
    <w:p w:rsidR="00C027B3" w:rsidRPr="00790C66" w:rsidRDefault="00C027B3" w:rsidP="00C027B3">
      <w:pPr>
        <w:jc w:val="both"/>
        <w:rPr>
          <w:sz w:val="28"/>
          <w:szCs w:val="28"/>
          <w:lang w:val="kk-KZ"/>
        </w:rPr>
      </w:pPr>
      <w:r w:rsidRPr="00790C66">
        <w:rPr>
          <w:sz w:val="28"/>
          <w:szCs w:val="28"/>
          <w:lang w:val="kk-KZ"/>
        </w:rPr>
        <w:t xml:space="preserve">Археология, этнология және музеология кафедрасы мәжілісінде қаралды және ұсынылды </w:t>
      </w:r>
    </w:p>
    <w:p w:rsidR="00C027B3" w:rsidRPr="00790C66" w:rsidRDefault="009165A6" w:rsidP="00C027B3">
      <w:pPr>
        <w:jc w:val="both"/>
        <w:rPr>
          <w:sz w:val="28"/>
          <w:szCs w:val="28"/>
          <w:lang w:val="kk-KZ"/>
        </w:rPr>
      </w:pPr>
      <w:r>
        <w:rPr>
          <w:sz w:val="28"/>
          <w:szCs w:val="28"/>
          <w:lang w:val="kk-KZ"/>
        </w:rPr>
        <w:t>06 маусым 2018</w:t>
      </w:r>
      <w:r w:rsidR="00C027B3" w:rsidRPr="00790C66">
        <w:rPr>
          <w:sz w:val="28"/>
          <w:szCs w:val="28"/>
          <w:lang w:val="kk-KZ"/>
        </w:rPr>
        <w:t xml:space="preserve"> ж., хаттама № 38</w:t>
      </w:r>
    </w:p>
    <w:p w:rsidR="00C027B3" w:rsidRPr="00790C66" w:rsidRDefault="00C027B3" w:rsidP="00C027B3">
      <w:pPr>
        <w:jc w:val="both"/>
        <w:rPr>
          <w:sz w:val="28"/>
          <w:szCs w:val="28"/>
          <w:lang w:val="kk-KZ"/>
        </w:rPr>
      </w:pPr>
    </w:p>
    <w:p w:rsidR="00C027B3" w:rsidRPr="00790C66" w:rsidRDefault="00C027B3" w:rsidP="00C027B3">
      <w:pPr>
        <w:jc w:val="both"/>
        <w:rPr>
          <w:sz w:val="28"/>
          <w:szCs w:val="28"/>
          <w:lang w:val="kk-KZ"/>
        </w:rPr>
      </w:pPr>
      <w:r w:rsidRPr="00790C66">
        <w:rPr>
          <w:sz w:val="28"/>
          <w:szCs w:val="28"/>
          <w:lang w:val="kk-KZ"/>
        </w:rPr>
        <w:t>Кафедра меңгерушісі _________________ Омаров Ғ.Қ.</w:t>
      </w:r>
    </w:p>
    <w:p w:rsidR="00C027B3" w:rsidRPr="00790C66" w:rsidRDefault="00C027B3" w:rsidP="00C027B3">
      <w:pPr>
        <w:jc w:val="both"/>
        <w:rPr>
          <w:sz w:val="28"/>
          <w:szCs w:val="28"/>
          <w:lang w:val="kk-KZ"/>
        </w:rPr>
      </w:pPr>
    </w:p>
    <w:p w:rsidR="00C027B3" w:rsidRPr="00790C66" w:rsidRDefault="00C027B3" w:rsidP="00C027B3">
      <w:pPr>
        <w:jc w:val="both"/>
        <w:rPr>
          <w:sz w:val="28"/>
          <w:szCs w:val="28"/>
          <w:lang w:val="kk-KZ"/>
        </w:rPr>
      </w:pPr>
    </w:p>
    <w:p w:rsidR="00C027B3" w:rsidRPr="00790C66" w:rsidRDefault="00C027B3" w:rsidP="00C027B3">
      <w:pPr>
        <w:jc w:val="both"/>
        <w:rPr>
          <w:sz w:val="28"/>
          <w:szCs w:val="28"/>
          <w:lang w:val="kk-KZ"/>
        </w:rPr>
      </w:pPr>
    </w:p>
    <w:p w:rsidR="00C027B3" w:rsidRPr="00790C66" w:rsidRDefault="00C027B3" w:rsidP="00C027B3">
      <w:pPr>
        <w:jc w:val="both"/>
        <w:rPr>
          <w:sz w:val="28"/>
          <w:szCs w:val="28"/>
          <w:lang w:val="kk-KZ"/>
        </w:rPr>
      </w:pPr>
      <w:r w:rsidRPr="00790C66">
        <w:rPr>
          <w:sz w:val="28"/>
          <w:szCs w:val="28"/>
          <w:lang w:val="kk-KZ"/>
        </w:rPr>
        <w:t>Факультеттің әдістемелік бюро кеңесінде ұсынылды</w:t>
      </w:r>
    </w:p>
    <w:p w:rsidR="00C027B3" w:rsidRPr="00790C66" w:rsidRDefault="009165A6" w:rsidP="00C027B3">
      <w:pPr>
        <w:jc w:val="both"/>
        <w:rPr>
          <w:sz w:val="28"/>
          <w:szCs w:val="28"/>
          <w:lang w:val="kk-KZ"/>
        </w:rPr>
      </w:pPr>
      <w:r>
        <w:rPr>
          <w:sz w:val="28"/>
          <w:szCs w:val="28"/>
          <w:lang w:val="kk-KZ"/>
        </w:rPr>
        <w:t>08 маусым 2018</w:t>
      </w:r>
      <w:r w:rsidR="00C027B3" w:rsidRPr="00790C66">
        <w:rPr>
          <w:sz w:val="28"/>
          <w:szCs w:val="28"/>
          <w:lang w:val="kk-KZ"/>
        </w:rPr>
        <w:t xml:space="preserve"> ж.,  хаттама № 11</w:t>
      </w:r>
    </w:p>
    <w:p w:rsidR="00C027B3" w:rsidRPr="00790C66" w:rsidRDefault="00C027B3" w:rsidP="00C027B3">
      <w:pPr>
        <w:jc w:val="both"/>
        <w:rPr>
          <w:sz w:val="28"/>
          <w:szCs w:val="28"/>
          <w:lang w:val="kk-KZ"/>
        </w:rPr>
      </w:pPr>
    </w:p>
    <w:p w:rsidR="00C027B3" w:rsidRPr="00790C66" w:rsidRDefault="00C027B3" w:rsidP="00C027B3">
      <w:pPr>
        <w:jc w:val="both"/>
        <w:rPr>
          <w:sz w:val="28"/>
          <w:szCs w:val="28"/>
          <w:lang w:val="kk-KZ"/>
        </w:rPr>
      </w:pPr>
      <w:r w:rsidRPr="00790C66">
        <w:rPr>
          <w:sz w:val="28"/>
          <w:szCs w:val="28"/>
          <w:lang w:val="kk-KZ"/>
        </w:rPr>
        <w:t>Төрайымы __________________ Тасилова Н.А.</w:t>
      </w:r>
    </w:p>
    <w:p w:rsidR="00C027B3" w:rsidRDefault="00C027B3" w:rsidP="00F77A8B">
      <w:pPr>
        <w:spacing w:before="240" w:after="60"/>
        <w:jc w:val="center"/>
        <w:outlineLvl w:val="6"/>
        <w:rPr>
          <w:b/>
          <w:sz w:val="28"/>
          <w:szCs w:val="28"/>
          <w:lang w:val="kk-KZ"/>
        </w:rPr>
      </w:pPr>
    </w:p>
    <w:p w:rsidR="00F77A8B" w:rsidRDefault="00F77A8B"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Default="00C027B3" w:rsidP="00F77A8B">
      <w:pPr>
        <w:jc w:val="center"/>
        <w:rPr>
          <w:b/>
          <w:sz w:val="28"/>
          <w:szCs w:val="28"/>
          <w:lang w:val="kk-KZ"/>
        </w:rPr>
      </w:pPr>
    </w:p>
    <w:p w:rsidR="00C027B3" w:rsidRPr="00492069" w:rsidRDefault="00C027B3" w:rsidP="00F77A8B">
      <w:pPr>
        <w:jc w:val="center"/>
        <w:rPr>
          <w:lang w:val="kk-KZ"/>
        </w:rPr>
      </w:pPr>
    </w:p>
    <w:p w:rsidR="009165A6" w:rsidRPr="00622C99" w:rsidRDefault="009165A6" w:rsidP="009165A6">
      <w:pPr>
        <w:jc w:val="center"/>
        <w:rPr>
          <w:b/>
          <w:lang w:val="kk-KZ"/>
        </w:rPr>
      </w:pPr>
      <w:r w:rsidRPr="00622C99">
        <w:rPr>
          <w:b/>
          <w:lang w:val="kk-KZ"/>
        </w:rPr>
        <w:lastRenderedPageBreak/>
        <w:t>Әл-Фараби атындағы Қазақ ұлттық университеті</w:t>
      </w:r>
    </w:p>
    <w:p w:rsidR="009165A6" w:rsidRPr="00622C99" w:rsidRDefault="009165A6" w:rsidP="009165A6">
      <w:pPr>
        <w:jc w:val="center"/>
        <w:rPr>
          <w:b/>
          <w:lang w:val="kk-KZ"/>
        </w:rPr>
      </w:pPr>
      <w:r w:rsidRPr="00622C99">
        <w:rPr>
          <w:b/>
          <w:lang w:val="kk-KZ"/>
        </w:rPr>
        <w:t>Тарих, археология және этнология факультеті</w:t>
      </w:r>
    </w:p>
    <w:p w:rsidR="009165A6" w:rsidRPr="00622C99" w:rsidRDefault="009165A6" w:rsidP="009165A6">
      <w:pPr>
        <w:jc w:val="center"/>
        <w:rPr>
          <w:b/>
          <w:lang w:val="kk-KZ"/>
        </w:rPr>
      </w:pPr>
      <w:r w:rsidRPr="00622C99">
        <w:rPr>
          <w:b/>
          <w:lang w:val="kk-KZ"/>
        </w:rPr>
        <w:t>Археология, этнология және музеология кафедрасы</w:t>
      </w:r>
    </w:p>
    <w:p w:rsidR="009165A6" w:rsidRPr="00622C99" w:rsidRDefault="009165A6" w:rsidP="009165A6">
      <w:pPr>
        <w:jc w:val="center"/>
        <w:rPr>
          <w:b/>
          <w:lang w:val="kk-KZ"/>
        </w:rPr>
      </w:pPr>
    </w:p>
    <w:p w:rsidR="009165A6" w:rsidRPr="00622C99" w:rsidRDefault="009165A6" w:rsidP="009165A6">
      <w:pPr>
        <w:keepNext/>
        <w:jc w:val="right"/>
        <w:outlineLvl w:val="0"/>
        <w:rPr>
          <w:b/>
          <w:bCs/>
          <w:kern w:val="32"/>
          <w:lang w:val="kk-KZ"/>
        </w:rPr>
      </w:pPr>
      <w:r w:rsidRPr="00622C99">
        <w:rPr>
          <w:b/>
          <w:bCs/>
          <w:kern w:val="32"/>
          <w:lang w:val="kk-KZ"/>
        </w:rPr>
        <w:t>БЕКІТЕМІН</w:t>
      </w:r>
    </w:p>
    <w:p w:rsidR="009165A6" w:rsidRPr="00622C99" w:rsidRDefault="009165A6" w:rsidP="009165A6">
      <w:pPr>
        <w:jc w:val="right"/>
        <w:outlineLvl w:val="6"/>
        <w:rPr>
          <w:b/>
          <w:lang w:val="kk-KZ"/>
        </w:rPr>
      </w:pPr>
      <w:r w:rsidRPr="00622C99">
        <w:rPr>
          <w:b/>
          <w:lang w:val="kk-KZ"/>
        </w:rPr>
        <w:t>Факультет деканы</w:t>
      </w:r>
    </w:p>
    <w:p w:rsidR="009165A6" w:rsidRPr="00622C99" w:rsidRDefault="009165A6" w:rsidP="009165A6">
      <w:pPr>
        <w:jc w:val="right"/>
        <w:rPr>
          <w:lang w:val="kk-KZ"/>
        </w:rPr>
      </w:pPr>
      <w:r w:rsidRPr="00622C99">
        <w:rPr>
          <w:lang w:val="kk-KZ"/>
        </w:rPr>
        <w:t xml:space="preserve">____________________ </w:t>
      </w:r>
    </w:p>
    <w:p w:rsidR="009165A6" w:rsidRPr="00622C99" w:rsidRDefault="009165A6" w:rsidP="009165A6">
      <w:pPr>
        <w:jc w:val="right"/>
        <w:outlineLvl w:val="6"/>
        <w:rPr>
          <w:b/>
          <w:lang w:val="kk-KZ"/>
        </w:rPr>
      </w:pPr>
      <w:r w:rsidRPr="00622C99">
        <w:rPr>
          <w:b/>
          <w:lang w:val="kk-KZ"/>
        </w:rPr>
        <w:t>Ногайбаева М.С.</w:t>
      </w:r>
    </w:p>
    <w:p w:rsidR="009165A6" w:rsidRPr="00622C99" w:rsidRDefault="009165A6" w:rsidP="009165A6">
      <w:pPr>
        <w:jc w:val="right"/>
        <w:outlineLvl w:val="6"/>
        <w:rPr>
          <w:b/>
          <w:lang w:val="kk-KZ"/>
        </w:rPr>
      </w:pPr>
      <w:r w:rsidRPr="00622C99">
        <w:rPr>
          <w:b/>
          <w:lang w:val="kk-KZ"/>
        </w:rPr>
        <w:t>"______"________ 2018 ж.</w:t>
      </w:r>
    </w:p>
    <w:p w:rsidR="009165A6" w:rsidRPr="00622C99" w:rsidRDefault="009165A6" w:rsidP="009165A6">
      <w:pPr>
        <w:jc w:val="center"/>
        <w:rPr>
          <w:lang w:val="kk-KZ"/>
        </w:rPr>
      </w:pPr>
    </w:p>
    <w:p w:rsidR="009165A6" w:rsidRPr="00622C99" w:rsidRDefault="009165A6" w:rsidP="009165A6">
      <w:pPr>
        <w:autoSpaceDE w:val="0"/>
        <w:autoSpaceDN w:val="0"/>
        <w:adjustRightInd w:val="0"/>
        <w:jc w:val="center"/>
        <w:rPr>
          <w:b/>
          <w:bCs/>
          <w:lang w:val="kk-KZ"/>
        </w:rPr>
      </w:pPr>
      <w:r w:rsidRPr="00622C99">
        <w:rPr>
          <w:b/>
          <w:bCs/>
          <w:lang w:val="kk-KZ"/>
        </w:rPr>
        <w:t>СИЛЛАБУС</w:t>
      </w:r>
    </w:p>
    <w:p w:rsidR="009165A6" w:rsidRPr="00622C99" w:rsidRDefault="009165A6" w:rsidP="009165A6">
      <w:pPr>
        <w:jc w:val="center"/>
        <w:rPr>
          <w:b/>
          <w:bCs/>
          <w:lang w:val="kk-KZ"/>
        </w:rPr>
      </w:pPr>
      <w:r w:rsidRPr="00622C99">
        <w:rPr>
          <w:b/>
          <w:bCs/>
          <w:lang w:val="kk-KZ"/>
        </w:rPr>
        <w:t>Күзгі семестр, 201</w:t>
      </w:r>
      <w:r w:rsidRPr="00F15E43">
        <w:rPr>
          <w:b/>
          <w:bCs/>
        </w:rPr>
        <w:t>8</w:t>
      </w:r>
      <w:r>
        <w:rPr>
          <w:b/>
          <w:bCs/>
          <w:lang w:val="kk-KZ"/>
        </w:rPr>
        <w:t>-2019</w:t>
      </w:r>
      <w:r w:rsidRPr="00622C99">
        <w:rPr>
          <w:b/>
          <w:bCs/>
          <w:lang w:val="kk-KZ"/>
        </w:rPr>
        <w:t xml:space="preserve"> оқу жылы</w:t>
      </w:r>
    </w:p>
    <w:p w:rsidR="009165A6" w:rsidRPr="00622C99" w:rsidRDefault="009165A6" w:rsidP="009165A6">
      <w:pPr>
        <w:jc w:val="center"/>
        <w:rPr>
          <w:b/>
          <w:bCs/>
          <w:lang w:val="kk-KZ"/>
        </w:rPr>
      </w:pPr>
    </w:p>
    <w:p w:rsidR="009165A6" w:rsidRPr="00622C99" w:rsidRDefault="009165A6" w:rsidP="009165A6">
      <w:pPr>
        <w:jc w:val="center"/>
        <w:rPr>
          <w:b/>
          <w:lang w:val="kk-KZ"/>
        </w:rPr>
      </w:pPr>
      <w:r w:rsidRPr="00622C99">
        <w:rPr>
          <w:b/>
          <w:lang w:val="kk-KZ"/>
        </w:rPr>
        <w:t>Пән жайлы академиялық ақпарат</w:t>
      </w:r>
    </w:p>
    <w:tbl>
      <w:tblPr>
        <w:tblW w:w="94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0"/>
        <w:gridCol w:w="141"/>
        <w:gridCol w:w="1703"/>
        <w:gridCol w:w="710"/>
        <w:gridCol w:w="946"/>
        <w:gridCol w:w="946"/>
        <w:gridCol w:w="47"/>
        <w:gridCol w:w="1285"/>
        <w:gridCol w:w="132"/>
        <w:gridCol w:w="885"/>
        <w:gridCol w:w="971"/>
      </w:tblGrid>
      <w:tr w:rsidR="009165A6" w:rsidRPr="00622C99" w:rsidTr="00DF2BEA">
        <w:trPr>
          <w:trHeight w:val="234"/>
        </w:trPr>
        <w:tc>
          <w:tcPr>
            <w:tcW w:w="1670" w:type="dxa"/>
            <w:vMerge w:val="restart"/>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
                <w:bCs/>
                <w:lang w:val="kk-KZ"/>
              </w:rPr>
            </w:pPr>
            <w:r w:rsidRPr="00622C99">
              <w:rPr>
                <w:b/>
                <w:bCs/>
                <w:lang w:val="kk-KZ"/>
              </w:rPr>
              <w:t>Пәннің коды</w:t>
            </w:r>
          </w:p>
        </w:tc>
        <w:tc>
          <w:tcPr>
            <w:tcW w:w="1844" w:type="dxa"/>
            <w:gridSpan w:val="2"/>
            <w:vMerge w:val="restart"/>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
                <w:bCs/>
                <w:lang w:val="kk-KZ"/>
              </w:rPr>
            </w:pPr>
            <w:r w:rsidRPr="00622C99">
              <w:rPr>
                <w:b/>
                <w:bCs/>
                <w:lang w:val="kk-KZ"/>
              </w:rPr>
              <w:t>Пәннің атауы</w:t>
            </w:r>
          </w:p>
        </w:tc>
        <w:tc>
          <w:tcPr>
            <w:tcW w:w="710" w:type="dxa"/>
            <w:vMerge w:val="restart"/>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
                <w:bCs/>
                <w:lang w:val="kk-KZ"/>
              </w:rPr>
            </w:pPr>
            <w:r w:rsidRPr="00622C99">
              <w:rPr>
                <w:b/>
                <w:bCs/>
                <w:lang w:val="kk-KZ"/>
              </w:rPr>
              <w:t>Тип</w:t>
            </w:r>
          </w:p>
        </w:tc>
        <w:tc>
          <w:tcPr>
            <w:tcW w:w="3224" w:type="dxa"/>
            <w:gridSpan w:val="4"/>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
                <w:bCs/>
                <w:lang w:val="kk-KZ"/>
              </w:rPr>
            </w:pPr>
            <w:r w:rsidRPr="00622C99">
              <w:rPr>
                <w:b/>
                <w:bCs/>
                <w:lang w:val="kk-KZ"/>
              </w:rPr>
              <w:t>Апта бойынша сағат саны</w:t>
            </w:r>
          </w:p>
        </w:tc>
        <w:tc>
          <w:tcPr>
            <w:tcW w:w="1017" w:type="dxa"/>
            <w:gridSpan w:val="2"/>
            <w:vMerge w:val="restart"/>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
                <w:bCs/>
                <w:lang w:val="kk-KZ"/>
              </w:rPr>
            </w:pPr>
            <w:r w:rsidRPr="00622C99">
              <w:rPr>
                <w:b/>
                <w:bCs/>
                <w:lang w:val="kk-KZ"/>
              </w:rPr>
              <w:t>Кредит саны</w:t>
            </w:r>
          </w:p>
        </w:tc>
        <w:tc>
          <w:tcPr>
            <w:tcW w:w="971" w:type="dxa"/>
            <w:vMerge w:val="restart"/>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
                <w:bCs/>
                <w:lang w:val="kk-KZ"/>
              </w:rPr>
            </w:pPr>
            <w:r w:rsidRPr="00622C99">
              <w:rPr>
                <w:b/>
                <w:bCs/>
                <w:lang w:val="kk-KZ"/>
              </w:rPr>
              <w:t>ECTS</w:t>
            </w:r>
          </w:p>
        </w:tc>
      </w:tr>
      <w:tr w:rsidR="009165A6" w:rsidRPr="00622C99" w:rsidTr="00DF2BEA">
        <w:trPr>
          <w:trHeight w:val="234"/>
        </w:trPr>
        <w:tc>
          <w:tcPr>
            <w:tcW w:w="1670" w:type="dxa"/>
            <w:vMerge/>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Cs/>
                <w:lang w:val="kk-KZ"/>
              </w:rPr>
            </w:pPr>
          </w:p>
        </w:tc>
        <w:tc>
          <w:tcPr>
            <w:tcW w:w="1844" w:type="dxa"/>
            <w:gridSpan w:val="2"/>
            <w:vMerge/>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Cs/>
                <w:lang w:val="kk-KZ"/>
              </w:rPr>
            </w:pPr>
          </w:p>
        </w:tc>
        <w:tc>
          <w:tcPr>
            <w:tcW w:w="710" w:type="dxa"/>
            <w:vMerge/>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Cs/>
                <w:lang w:val="kk-KZ"/>
              </w:rPr>
            </w:pPr>
          </w:p>
        </w:tc>
        <w:tc>
          <w:tcPr>
            <w:tcW w:w="946"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Cs/>
                <w:lang w:val="kk-KZ"/>
              </w:rPr>
            </w:pPr>
            <w:r w:rsidRPr="00622C99">
              <w:rPr>
                <w:bCs/>
                <w:lang w:val="kk-KZ"/>
              </w:rPr>
              <w:t>Дәріс</w:t>
            </w:r>
          </w:p>
        </w:tc>
        <w:tc>
          <w:tcPr>
            <w:tcW w:w="946"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Cs/>
                <w:lang w:val="kk-KZ"/>
              </w:rPr>
            </w:pPr>
            <w:r w:rsidRPr="00622C99">
              <w:rPr>
                <w:bCs/>
                <w:lang w:val="kk-KZ"/>
              </w:rPr>
              <w:t>Практ</w:t>
            </w:r>
          </w:p>
        </w:tc>
        <w:tc>
          <w:tcPr>
            <w:tcW w:w="1332" w:type="dxa"/>
            <w:gridSpan w:val="2"/>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Cs/>
                <w:lang w:val="kk-KZ"/>
              </w:rPr>
            </w:pPr>
            <w:r w:rsidRPr="00622C99">
              <w:rPr>
                <w:bCs/>
                <w:lang w:val="kk-KZ"/>
              </w:rPr>
              <w:t>Зерт</w:t>
            </w:r>
          </w:p>
        </w:tc>
        <w:tc>
          <w:tcPr>
            <w:tcW w:w="1017" w:type="dxa"/>
            <w:gridSpan w:val="2"/>
            <w:vMerge/>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Cs/>
                <w:lang w:val="kk-KZ"/>
              </w:rPr>
            </w:pPr>
          </w:p>
        </w:tc>
        <w:tc>
          <w:tcPr>
            <w:tcW w:w="971" w:type="dxa"/>
            <w:vMerge/>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bCs/>
                <w:lang w:val="kk-KZ"/>
              </w:rPr>
            </w:pPr>
          </w:p>
        </w:tc>
      </w:tr>
      <w:tr w:rsidR="009165A6" w:rsidRPr="00622C99" w:rsidTr="00DF2BEA">
        <w:trPr>
          <w:trHeight w:val="944"/>
        </w:trPr>
        <w:tc>
          <w:tcPr>
            <w:tcW w:w="1670"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jc w:val="center"/>
              <w:rPr>
                <w:lang w:val="kk-KZ"/>
              </w:rPr>
            </w:pPr>
            <w:r w:rsidRPr="002758B8">
              <w:rPr>
                <w:b/>
                <w:bCs/>
              </w:rPr>
              <w:t>ОКТ4506</w:t>
            </w:r>
          </w:p>
        </w:tc>
        <w:tc>
          <w:tcPr>
            <w:tcW w:w="1844" w:type="dxa"/>
            <w:gridSpan w:val="2"/>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jc w:val="center"/>
              <w:rPr>
                <w:lang w:val="kk-KZ"/>
              </w:rPr>
            </w:pPr>
            <w:r w:rsidRPr="002758B8">
              <w:rPr>
                <w:b/>
                <w:lang w:val="kk-KZ"/>
              </w:rPr>
              <w:t>Картография және топография негіздері</w:t>
            </w:r>
          </w:p>
        </w:tc>
        <w:tc>
          <w:tcPr>
            <w:tcW w:w="710"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jc w:val="center"/>
              <w:rPr>
                <w:lang w:val="kk-KZ"/>
              </w:rPr>
            </w:pPr>
            <w:r w:rsidRPr="00622C99">
              <w:rPr>
                <w:lang w:val="kk-KZ"/>
              </w:rPr>
              <w:t>ОК</w:t>
            </w:r>
          </w:p>
        </w:tc>
        <w:tc>
          <w:tcPr>
            <w:tcW w:w="946"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jc w:val="center"/>
              <w:rPr>
                <w:lang w:val="kk-KZ"/>
              </w:rPr>
            </w:pPr>
            <w:r w:rsidRPr="00622C99">
              <w:rPr>
                <w:lang w:val="kk-KZ"/>
              </w:rPr>
              <w:t>2</w:t>
            </w:r>
          </w:p>
        </w:tc>
        <w:tc>
          <w:tcPr>
            <w:tcW w:w="946"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jc w:val="center"/>
              <w:rPr>
                <w:lang w:val="kk-KZ"/>
              </w:rPr>
            </w:pPr>
            <w:r w:rsidRPr="00622C99">
              <w:rPr>
                <w:lang w:val="kk-KZ"/>
              </w:rPr>
              <w:t>1</w:t>
            </w:r>
          </w:p>
        </w:tc>
        <w:tc>
          <w:tcPr>
            <w:tcW w:w="1332" w:type="dxa"/>
            <w:gridSpan w:val="2"/>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jc w:val="center"/>
              <w:rPr>
                <w:lang w:val="kk-KZ"/>
              </w:rPr>
            </w:pPr>
            <w:r w:rsidRPr="00622C99">
              <w:rPr>
                <w:lang w:val="kk-KZ"/>
              </w:rPr>
              <w:t>0</w:t>
            </w:r>
          </w:p>
        </w:tc>
        <w:tc>
          <w:tcPr>
            <w:tcW w:w="1017" w:type="dxa"/>
            <w:gridSpan w:val="2"/>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jc w:val="center"/>
              <w:rPr>
                <w:lang w:val="kk-KZ"/>
              </w:rPr>
            </w:pPr>
            <w:r w:rsidRPr="00622C99">
              <w:rPr>
                <w:lang w:val="kk-KZ"/>
              </w:rPr>
              <w:t>3</w:t>
            </w:r>
          </w:p>
        </w:tc>
        <w:tc>
          <w:tcPr>
            <w:tcW w:w="971"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jc w:val="center"/>
              <w:rPr>
                <w:lang w:val="kk-KZ"/>
              </w:rPr>
            </w:pPr>
            <w:r w:rsidRPr="00622C99">
              <w:rPr>
                <w:lang w:val="kk-KZ"/>
              </w:rPr>
              <w:t>5</w:t>
            </w:r>
          </w:p>
        </w:tc>
      </w:tr>
      <w:tr w:rsidR="009165A6" w:rsidRPr="00622C99" w:rsidTr="00DF2BEA">
        <w:trPr>
          <w:trHeight w:val="476"/>
        </w:trPr>
        <w:tc>
          <w:tcPr>
            <w:tcW w:w="1811" w:type="dxa"/>
            <w:gridSpan w:val="2"/>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rPr>
                <w:b/>
                <w:bCs/>
                <w:lang w:val="kk-KZ"/>
              </w:rPr>
            </w:pPr>
            <w:r w:rsidRPr="00622C99">
              <w:rPr>
                <w:b/>
                <w:bCs/>
                <w:lang w:val="kk-KZ"/>
              </w:rPr>
              <w:t>Дәріскер</w:t>
            </w:r>
          </w:p>
        </w:tc>
        <w:tc>
          <w:tcPr>
            <w:tcW w:w="4352" w:type="dxa"/>
            <w:gridSpan w:val="5"/>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rPr>
                <w:b/>
                <w:lang w:val="kk-KZ"/>
              </w:rPr>
            </w:pPr>
            <w:r w:rsidRPr="00622C99">
              <w:rPr>
                <w:b/>
                <w:lang w:val="kk-KZ"/>
              </w:rPr>
              <w:t>Бексеитов Ғалымжан Тұқымбайұлы</w:t>
            </w:r>
          </w:p>
          <w:p w:rsidR="009165A6" w:rsidRPr="00622C99" w:rsidRDefault="009165A6" w:rsidP="00DF2BEA">
            <w:pPr>
              <w:jc w:val="both"/>
              <w:rPr>
                <w:lang w:val="kk-KZ"/>
              </w:rPr>
            </w:pPr>
            <w:r w:rsidRPr="00622C99">
              <w:rPr>
                <w:lang w:val="kk-KZ"/>
              </w:rPr>
              <w:t xml:space="preserve">т.ғ.к., доцент </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rPr>
                <w:bCs/>
                <w:lang w:val="kk-KZ"/>
              </w:rPr>
            </w:pPr>
            <w:r w:rsidRPr="00622C99">
              <w:rPr>
                <w:b/>
                <w:lang w:val="kk-KZ"/>
              </w:rPr>
              <w:t>Офис-сағаты</w:t>
            </w:r>
          </w:p>
        </w:tc>
        <w:tc>
          <w:tcPr>
            <w:tcW w:w="1856" w:type="dxa"/>
            <w:gridSpan w:val="2"/>
            <w:vMerge w:val="restart"/>
            <w:tcBorders>
              <w:top w:val="single" w:sz="4" w:space="0" w:color="000000"/>
              <w:left w:val="single" w:sz="4" w:space="0" w:color="000000"/>
              <w:bottom w:val="single" w:sz="4" w:space="0" w:color="000000"/>
              <w:right w:val="single" w:sz="4" w:space="0" w:color="000000"/>
            </w:tcBorders>
          </w:tcPr>
          <w:p w:rsidR="009165A6" w:rsidRDefault="009165A6" w:rsidP="00DF2BEA">
            <w:pPr>
              <w:autoSpaceDE w:val="0"/>
              <w:autoSpaceDN w:val="0"/>
              <w:adjustRightInd w:val="0"/>
              <w:jc w:val="center"/>
              <w:rPr>
                <w:lang w:val="kk-KZ"/>
              </w:rPr>
            </w:pPr>
            <w:r>
              <w:rPr>
                <w:lang w:val="kk-KZ"/>
              </w:rPr>
              <w:t>10:00-10:50</w:t>
            </w:r>
          </w:p>
          <w:p w:rsidR="009165A6" w:rsidRPr="009165A6" w:rsidRDefault="009165A6" w:rsidP="00DF2BEA">
            <w:pPr>
              <w:autoSpaceDE w:val="0"/>
              <w:autoSpaceDN w:val="0"/>
              <w:adjustRightInd w:val="0"/>
              <w:jc w:val="center"/>
              <w:rPr>
                <w:lang w:val="kk-KZ"/>
              </w:rPr>
            </w:pPr>
            <w:r>
              <w:rPr>
                <w:lang w:val="kk-KZ"/>
              </w:rPr>
              <w:t>08:00-08:50</w:t>
            </w:r>
          </w:p>
        </w:tc>
      </w:tr>
      <w:tr w:rsidR="009165A6" w:rsidRPr="00622C99" w:rsidTr="00DF2BEA">
        <w:trPr>
          <w:trHeight w:val="1933"/>
        </w:trPr>
        <w:tc>
          <w:tcPr>
            <w:tcW w:w="1811" w:type="dxa"/>
            <w:gridSpan w:val="2"/>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rPr>
                <w:b/>
                <w:bCs/>
                <w:lang w:val="kk-KZ"/>
              </w:rPr>
            </w:pPr>
            <w:r w:rsidRPr="00622C99">
              <w:rPr>
                <w:b/>
                <w:bCs/>
                <w:lang w:val="kk-KZ"/>
              </w:rPr>
              <w:t>E-mail</w:t>
            </w:r>
          </w:p>
        </w:tc>
        <w:tc>
          <w:tcPr>
            <w:tcW w:w="4352" w:type="dxa"/>
            <w:gridSpan w:val="5"/>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jc w:val="both"/>
              <w:rPr>
                <w:lang w:val="kk-KZ"/>
              </w:rPr>
            </w:pPr>
            <w:hyperlink r:id="rId5" w:history="1">
              <w:r w:rsidRPr="00622C99">
                <w:rPr>
                  <w:rStyle w:val="ab"/>
                  <w:lang w:val="kk-KZ"/>
                </w:rPr>
                <w:t>bek_ok@mail.ru</w:t>
              </w:r>
            </w:hyperlink>
          </w:p>
        </w:tc>
        <w:tc>
          <w:tcPr>
            <w:tcW w:w="1417" w:type="dxa"/>
            <w:gridSpan w:val="2"/>
            <w:vMerge/>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rPr>
                <w:bCs/>
                <w:lang w:val="kk-KZ"/>
              </w:rPr>
            </w:pPr>
          </w:p>
        </w:tc>
        <w:tc>
          <w:tcPr>
            <w:tcW w:w="1856" w:type="dxa"/>
            <w:gridSpan w:val="2"/>
            <w:vMerge/>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lang w:val="kk-KZ"/>
              </w:rPr>
            </w:pPr>
          </w:p>
        </w:tc>
      </w:tr>
      <w:tr w:rsidR="009165A6" w:rsidRPr="00622C99" w:rsidTr="00DF2BEA">
        <w:trPr>
          <w:trHeight w:val="1472"/>
        </w:trPr>
        <w:tc>
          <w:tcPr>
            <w:tcW w:w="1811" w:type="dxa"/>
            <w:gridSpan w:val="2"/>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rPr>
                <w:b/>
                <w:bCs/>
                <w:lang w:val="kk-KZ"/>
              </w:rPr>
            </w:pPr>
            <w:r w:rsidRPr="00622C99">
              <w:rPr>
                <w:b/>
                <w:bCs/>
                <w:lang w:val="kk-KZ"/>
              </w:rPr>
              <w:t>Телефондары</w:t>
            </w:r>
          </w:p>
        </w:tc>
        <w:tc>
          <w:tcPr>
            <w:tcW w:w="4352" w:type="dxa"/>
            <w:gridSpan w:val="5"/>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rPr>
                <w:lang w:val="kk-KZ"/>
              </w:rPr>
            </w:pPr>
            <w:r w:rsidRPr="00622C99">
              <w:rPr>
                <w:lang w:val="kk-KZ"/>
              </w:rPr>
              <w:t xml:space="preserve">8 707 506 62 62 </w:t>
            </w:r>
          </w:p>
        </w:tc>
        <w:tc>
          <w:tcPr>
            <w:tcW w:w="1417" w:type="dxa"/>
            <w:gridSpan w:val="2"/>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rPr>
                <w:b/>
                <w:bCs/>
                <w:lang w:val="kk-KZ"/>
              </w:rPr>
            </w:pPr>
            <w:r w:rsidRPr="00622C99">
              <w:rPr>
                <w:b/>
                <w:bCs/>
                <w:lang w:val="kk-KZ"/>
              </w:rPr>
              <w:t xml:space="preserve">Аудитория </w:t>
            </w:r>
          </w:p>
        </w:tc>
        <w:tc>
          <w:tcPr>
            <w:tcW w:w="1856" w:type="dxa"/>
            <w:gridSpan w:val="2"/>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autoSpaceDE w:val="0"/>
              <w:autoSpaceDN w:val="0"/>
              <w:adjustRightInd w:val="0"/>
              <w:jc w:val="center"/>
              <w:rPr>
                <w:lang w:val="kk-KZ"/>
              </w:rPr>
            </w:pPr>
            <w:r w:rsidRPr="00622C99">
              <w:rPr>
                <w:lang w:val="kk-KZ"/>
              </w:rPr>
              <w:t>Этнология музейі-1,</w:t>
            </w:r>
          </w:p>
          <w:p w:rsidR="009165A6" w:rsidRPr="009165A6" w:rsidRDefault="009165A6" w:rsidP="00DF2BEA">
            <w:pPr>
              <w:autoSpaceDE w:val="0"/>
              <w:autoSpaceDN w:val="0"/>
              <w:adjustRightInd w:val="0"/>
              <w:jc w:val="center"/>
              <w:rPr>
                <w:lang w:val="en-US"/>
              </w:rPr>
            </w:pPr>
            <w:r>
              <w:rPr>
                <w:lang w:val="en-US"/>
              </w:rPr>
              <w:t>408</w:t>
            </w:r>
          </w:p>
        </w:tc>
      </w:tr>
    </w:tbl>
    <w:p w:rsidR="009165A6" w:rsidRPr="00622C99" w:rsidRDefault="009165A6" w:rsidP="009165A6">
      <w:pPr>
        <w:jc w:val="center"/>
        <w:rPr>
          <w:lang w:val="kk-KZ"/>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7088"/>
      </w:tblGrid>
      <w:tr w:rsidR="009165A6" w:rsidRPr="00F15E43" w:rsidTr="00DF2BEA">
        <w:tc>
          <w:tcPr>
            <w:tcW w:w="2297"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rPr>
                <w:b/>
                <w:lang w:val="kk-KZ"/>
              </w:rPr>
            </w:pPr>
            <w:r w:rsidRPr="00B87DCE">
              <w:rPr>
                <w:b/>
                <w:lang w:val="kk-KZ"/>
              </w:rPr>
              <w:t>Пәннің академиялық көрінісі</w:t>
            </w:r>
          </w:p>
        </w:tc>
        <w:tc>
          <w:tcPr>
            <w:tcW w:w="7088" w:type="dxa"/>
            <w:tcBorders>
              <w:top w:val="single" w:sz="4" w:space="0" w:color="000000"/>
              <w:left w:val="single" w:sz="4" w:space="0" w:color="000000"/>
              <w:bottom w:val="single" w:sz="4" w:space="0" w:color="000000"/>
              <w:right w:val="single" w:sz="4" w:space="0" w:color="000000"/>
            </w:tcBorders>
          </w:tcPr>
          <w:p w:rsidR="009165A6" w:rsidRDefault="009165A6" w:rsidP="00DF2BEA">
            <w:pPr>
              <w:jc w:val="both"/>
              <w:rPr>
                <w:color w:val="212121"/>
                <w:lang w:val="kk-KZ"/>
              </w:rPr>
            </w:pPr>
            <w:r w:rsidRPr="002758B8">
              <w:rPr>
                <w:color w:val="212121"/>
                <w:lang w:val="kk-KZ"/>
              </w:rPr>
              <w:t>«География», «Геометрия», «Математика», «Физика», «Жалпы география»: пәндерімен қатар, курсты табысты аяқтау үшін студенттің пәндер бойынша базалық білімі болуы қажет. болашақта «топография негіздерін салыстыру» пәні бойынша білімді география мұғалімі жұмысының, негізгі зерттеу саласында, сондай-ақ далалық тәжірибені оқыту кезеңінде пайдаланылатын болады</w:t>
            </w:r>
            <w:r>
              <w:rPr>
                <w:color w:val="212121"/>
                <w:lang w:val="kk-KZ"/>
              </w:rPr>
              <w:t>.</w:t>
            </w:r>
          </w:p>
          <w:p w:rsidR="009165A6" w:rsidRDefault="009165A6" w:rsidP="00DF2BEA">
            <w:pPr>
              <w:jc w:val="both"/>
              <w:rPr>
                <w:color w:val="212121"/>
                <w:shd w:val="clear" w:color="auto" w:fill="FFFFFF"/>
                <w:lang w:val="kk-KZ"/>
              </w:rPr>
            </w:pPr>
            <w:r w:rsidRPr="002758B8">
              <w:rPr>
                <w:b/>
                <w:color w:val="212121"/>
                <w:lang w:val="kk-KZ"/>
              </w:rPr>
              <w:t>Курстың мақсаты</w:t>
            </w:r>
            <w:r>
              <w:rPr>
                <w:b/>
                <w:color w:val="212121"/>
                <w:lang w:val="kk-KZ"/>
              </w:rPr>
              <w:t xml:space="preserve"> </w:t>
            </w:r>
            <w:r w:rsidRPr="002758B8">
              <w:rPr>
                <w:color w:val="212121"/>
                <w:shd w:val="clear" w:color="auto" w:fill="FFFFFF"/>
                <w:lang w:val="kk-KZ"/>
              </w:rPr>
              <w:t>Қоршаған әлемді көрсету әдісі туралы ақпаратты білім алу үшін, болашақ мамандардың картографиялық білімдерін қалыптастыру.</w:t>
            </w:r>
          </w:p>
          <w:p w:rsidR="009165A6" w:rsidRDefault="009165A6" w:rsidP="00DF2BEA">
            <w:pPr>
              <w:jc w:val="both"/>
              <w:rPr>
                <w:color w:val="212121"/>
                <w:shd w:val="clear" w:color="auto" w:fill="FFFFFF"/>
                <w:lang w:val="kk-KZ"/>
              </w:rPr>
            </w:pPr>
            <w:r w:rsidRPr="002758B8">
              <w:rPr>
                <w:b/>
                <w:color w:val="212121"/>
                <w:lang w:val="kk-KZ"/>
              </w:rPr>
              <w:t>оқыту нәтижелері</w:t>
            </w:r>
            <w:r>
              <w:rPr>
                <w:b/>
                <w:color w:val="212121"/>
                <w:lang w:val="kk-KZ"/>
              </w:rPr>
              <w:t xml:space="preserve"> </w:t>
            </w:r>
            <w:r w:rsidRPr="002758B8">
              <w:rPr>
                <w:color w:val="212121"/>
                <w:shd w:val="clear" w:color="auto" w:fill="FFFFFF"/>
                <w:lang w:val="kk-KZ"/>
              </w:rPr>
              <w:t xml:space="preserve">Пәннің міндеттері - Пән студенттің зерттеуін одан әрі географиялық пәндерді оқытуда пайдалану үшін оған зор мүмкіндік береді және картографиялық өнімдерді қолдана отырып, бірқатар мәселелерді шешу үшін білім мен дағдылардың толық жүйесін үйренуі қажет. </w:t>
            </w:r>
            <w:r>
              <w:rPr>
                <w:color w:val="212121"/>
                <w:shd w:val="clear" w:color="auto" w:fill="FFFFFF"/>
                <w:lang w:val="kk-KZ"/>
              </w:rPr>
              <w:t xml:space="preserve"> </w:t>
            </w:r>
          </w:p>
          <w:p w:rsidR="009165A6" w:rsidRDefault="009165A6" w:rsidP="00DF2BEA">
            <w:pPr>
              <w:jc w:val="both"/>
              <w:rPr>
                <w:color w:val="212121"/>
                <w:shd w:val="clear" w:color="auto" w:fill="FFFFFF"/>
                <w:lang w:val="kk-KZ"/>
              </w:rPr>
            </w:pPr>
            <w:r w:rsidRPr="002758B8">
              <w:rPr>
                <w:rStyle w:val="shorttext"/>
                <w:b/>
                <w:lang w:val="kk-KZ"/>
              </w:rPr>
              <w:t>Курсты ұйымдастыру</w:t>
            </w:r>
            <w:r>
              <w:rPr>
                <w:rStyle w:val="shorttext"/>
                <w:b/>
                <w:lang w:val="kk-KZ"/>
              </w:rPr>
              <w:t xml:space="preserve"> </w:t>
            </w:r>
            <w:r w:rsidRPr="002758B8">
              <w:rPr>
                <w:color w:val="212121"/>
                <w:lang w:val="kk-KZ"/>
              </w:rPr>
              <w:t xml:space="preserve">Бұл кіріспе курс болып табылады, </w:t>
            </w:r>
            <w:r w:rsidRPr="002758B8">
              <w:rPr>
                <w:color w:val="212121"/>
                <w:shd w:val="clear" w:color="auto" w:fill="FFFFFF"/>
                <w:lang w:val="kk-KZ"/>
              </w:rPr>
              <w:t xml:space="preserve">теориялық материалдармен жалпы танысу жүргізілетін </w:t>
            </w:r>
            <w:r w:rsidRPr="002758B8">
              <w:rPr>
                <w:color w:val="212121"/>
                <w:shd w:val="clear" w:color="auto" w:fill="FFFFFF"/>
                <w:lang w:val="kk-KZ"/>
              </w:rPr>
              <w:lastRenderedPageBreak/>
              <w:t xml:space="preserve">болады,сондықтан оқулық үшін маңызды рөл атқарады  </w:t>
            </w:r>
            <w:r>
              <w:rPr>
                <w:color w:val="212121"/>
                <w:shd w:val="clear" w:color="auto" w:fill="FFFFFF"/>
                <w:lang w:val="kk-KZ"/>
              </w:rPr>
              <w:t>.</w:t>
            </w:r>
          </w:p>
          <w:p w:rsidR="009165A6" w:rsidRPr="002758B8" w:rsidRDefault="009165A6" w:rsidP="009165A6">
            <w:pPr>
              <w:pStyle w:val="HTML"/>
              <w:shd w:val="clear" w:color="auto" w:fill="FFFFFF"/>
              <w:jc w:val="both"/>
              <w:rPr>
                <w:rFonts w:ascii="Times New Roman" w:hAnsi="Times New Roman" w:cs="Times New Roman"/>
                <w:color w:val="212121"/>
                <w:sz w:val="24"/>
                <w:szCs w:val="24"/>
                <w:lang w:val="kk-KZ"/>
              </w:rPr>
            </w:pPr>
            <w:r w:rsidRPr="002758B8">
              <w:rPr>
                <w:rStyle w:val="shorttext"/>
                <w:b/>
                <w:sz w:val="24"/>
                <w:szCs w:val="24"/>
                <w:lang w:val="kk-KZ"/>
              </w:rPr>
              <w:t>Курс талаптары</w:t>
            </w:r>
            <w:r>
              <w:rPr>
                <w:rStyle w:val="shorttext"/>
                <w:b/>
                <w:lang w:val="kk-KZ"/>
              </w:rPr>
              <w:t xml:space="preserve"> </w:t>
            </w:r>
            <w:r w:rsidRPr="002758B8">
              <w:rPr>
                <w:rFonts w:ascii="Times New Roman" w:hAnsi="Times New Roman" w:cs="Times New Roman"/>
                <w:color w:val="212121"/>
                <w:sz w:val="24"/>
                <w:szCs w:val="24"/>
                <w:shd w:val="clear" w:color="auto" w:fill="FFFFFF"/>
                <w:lang w:val="kk-KZ"/>
              </w:rPr>
              <w:t xml:space="preserve">1.Төмендегі </w:t>
            </w:r>
            <w:r w:rsidRPr="009165A6">
              <w:rPr>
                <w:rFonts w:ascii="Times New Roman" w:hAnsi="Times New Roman" w:cs="Times New Roman"/>
                <w:color w:val="212121"/>
                <w:sz w:val="24"/>
                <w:szCs w:val="24"/>
                <w:shd w:val="clear" w:color="auto" w:fill="FFFFFF"/>
                <w:lang w:val="kk-KZ"/>
              </w:rPr>
              <w:t>кестеге сәйкес</w:t>
            </w:r>
            <w:r w:rsidRPr="002758B8">
              <w:rPr>
                <w:rFonts w:ascii="Times New Roman" w:hAnsi="Times New Roman" w:cs="Times New Roman"/>
                <w:sz w:val="24"/>
                <w:szCs w:val="24"/>
                <w:lang w:val="kk-KZ"/>
              </w:rPr>
              <w:t xml:space="preserve"> ең алдымен ертерек аудиторияны дәріске дайындауыңыз керек. </w:t>
            </w:r>
            <w:r w:rsidRPr="002758B8">
              <w:rPr>
                <w:rFonts w:ascii="Times New Roman" w:hAnsi="Times New Roman" w:cs="Times New Roman"/>
                <w:color w:val="212121"/>
                <w:sz w:val="24"/>
                <w:szCs w:val="24"/>
                <w:lang w:val="kk-KZ"/>
              </w:rPr>
              <w:t xml:space="preserve">Үйге берілген тапсырма сынып сабағыда айтылатын тақырыппен пікір – таласта  аяқталуы керек. </w:t>
            </w:r>
          </w:p>
          <w:p w:rsidR="009165A6" w:rsidRPr="002758B8" w:rsidRDefault="009165A6" w:rsidP="009165A6">
            <w:pPr>
              <w:pStyle w:val="1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2758B8">
              <w:rPr>
                <w:rFonts w:ascii="Times New Roman" w:hAnsi="Times New Roman"/>
                <w:sz w:val="24"/>
                <w:szCs w:val="24"/>
                <w:lang w:val="kk-KZ"/>
              </w:rPr>
              <w:t>2. Үйге берілген тапсырмалер семестр бойынша,  кестеде көрсетілген уақытта аяқталуы керек.</w:t>
            </w:r>
          </w:p>
          <w:p w:rsidR="009165A6" w:rsidRPr="002758B8" w:rsidRDefault="009165A6" w:rsidP="009165A6">
            <w:pPr>
              <w:pStyle w:val="1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2758B8">
              <w:rPr>
                <w:rFonts w:ascii="Times New Roman" w:hAnsi="Times New Roman"/>
                <w:sz w:val="24"/>
                <w:szCs w:val="24"/>
                <w:lang w:val="kk-KZ"/>
              </w:rPr>
              <w:t>3. Үйге берілген тапсырманың көпшілігін бірнеше сұрақтар беру арқылы аяқтаймыз.</w:t>
            </w:r>
          </w:p>
          <w:p w:rsidR="009165A6" w:rsidRPr="002758B8" w:rsidRDefault="009165A6" w:rsidP="009165A6">
            <w:pPr>
              <w:pStyle w:val="1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2758B8">
              <w:rPr>
                <w:rFonts w:ascii="Times New Roman" w:hAnsi="Times New Roman"/>
                <w:sz w:val="24"/>
                <w:szCs w:val="24"/>
                <w:lang w:val="kk-KZ"/>
              </w:rPr>
              <w:t>Үй тапсырмасының көпшілігін орындау кезінде келесі ережелерге мән берейік.</w:t>
            </w:r>
          </w:p>
          <w:p w:rsidR="009165A6" w:rsidRPr="002758B8" w:rsidRDefault="009165A6" w:rsidP="009165A6">
            <w:pPr>
              <w:pStyle w:val="1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2758B8">
              <w:rPr>
                <w:rFonts w:ascii="Times New Roman" w:hAnsi="Times New Roman"/>
                <w:sz w:val="24"/>
                <w:szCs w:val="24"/>
                <w:lang w:val="kk-KZ"/>
              </w:rPr>
              <w:t>Үй тапсырмасы белгіленген уақытта орындалуы керек.</w:t>
            </w:r>
          </w:p>
          <w:p w:rsidR="009165A6" w:rsidRDefault="009165A6" w:rsidP="009165A6">
            <w:pPr>
              <w:jc w:val="both"/>
              <w:rPr>
                <w:lang w:val="kk-KZ"/>
              </w:rPr>
            </w:pPr>
            <w:r w:rsidRPr="002758B8">
              <w:rPr>
                <w:lang w:val="kk-KZ"/>
              </w:rPr>
              <w:t>Кешіктірген жағдайда үй тапсырмасы қабылданбайды.</w:t>
            </w:r>
          </w:p>
          <w:p w:rsidR="009165A6" w:rsidRPr="009165A6" w:rsidRDefault="009165A6" w:rsidP="009165A6">
            <w:pPr>
              <w:jc w:val="both"/>
              <w:rPr>
                <w:lang w:val="kk-KZ"/>
              </w:rPr>
            </w:pPr>
            <w:r w:rsidRPr="009165A6">
              <w:rPr>
                <w:b/>
                <w:color w:val="212121"/>
                <w:shd w:val="clear" w:color="auto" w:fill="FFFFFF"/>
                <w:lang w:val="kk-KZ"/>
              </w:rPr>
              <w:t>Пәннің саясаты</w:t>
            </w:r>
            <w:r>
              <w:rPr>
                <w:b/>
                <w:color w:val="212121"/>
                <w:shd w:val="clear" w:color="auto" w:fill="FFFFFF"/>
                <w:lang w:val="kk-KZ"/>
              </w:rPr>
              <w:t xml:space="preserve"> </w:t>
            </w:r>
            <w:r w:rsidRPr="002758B8">
              <w:rPr>
                <w:color w:val="212121"/>
                <w:shd w:val="clear" w:color="auto" w:fill="FFFFFF"/>
                <w:lang w:val="kk-KZ"/>
              </w:rPr>
              <w:t>Үй тапсырмасын немесе жобаларды тиісті мерзімде университеттің академиялық саясатына сәйкес (мысалы: ауру, төтенше жағдайлар,т.б) мән-жайлар болған жағдайдың переспективаларында ұзартылуы мүмкін. Сыныпта талқылаулар мен жаттығуларға студенттердің қатысуы, пәннің жалпы бағалануы кезінде назарға алынады. дизайн мәселелері, пәннің мәнi туралы диалог және кері байланысты құптап, сыныпта ынталандырылады, және соңғы сынып сағатына барлық студенттер қатысады.</w:t>
            </w:r>
          </w:p>
        </w:tc>
      </w:tr>
      <w:tr w:rsidR="009165A6" w:rsidRPr="00622C99" w:rsidTr="00DF2BEA">
        <w:tc>
          <w:tcPr>
            <w:tcW w:w="2297"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rPr>
                <w:b/>
                <w:lang w:val="kk-KZ"/>
              </w:rPr>
            </w:pPr>
            <w:r w:rsidRPr="00622C99">
              <w:rPr>
                <w:b/>
                <w:lang w:val="kk-KZ"/>
              </w:rPr>
              <w:lastRenderedPageBreak/>
              <w:t xml:space="preserve">Пререквизиттер </w:t>
            </w:r>
          </w:p>
        </w:tc>
        <w:tc>
          <w:tcPr>
            <w:tcW w:w="7088"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rPr>
                <w:lang w:val="kk-KZ"/>
              </w:rPr>
            </w:pPr>
          </w:p>
        </w:tc>
      </w:tr>
      <w:tr w:rsidR="009165A6" w:rsidRPr="00622C99" w:rsidTr="00DF2BEA">
        <w:tc>
          <w:tcPr>
            <w:tcW w:w="2297"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rPr>
                <w:b/>
                <w:lang w:val="kk-KZ"/>
              </w:rPr>
            </w:pPr>
            <w:r w:rsidRPr="00622C99">
              <w:rPr>
                <w:b/>
                <w:lang w:val="kk-KZ"/>
              </w:rPr>
              <w:t>Постреквизиттер</w:t>
            </w:r>
          </w:p>
        </w:tc>
        <w:tc>
          <w:tcPr>
            <w:tcW w:w="7088"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rPr>
                <w:lang w:val="kk-KZ"/>
              </w:rPr>
            </w:pPr>
          </w:p>
        </w:tc>
      </w:tr>
      <w:tr w:rsidR="009165A6" w:rsidRPr="00F15E43" w:rsidTr="00DF2BEA">
        <w:tc>
          <w:tcPr>
            <w:tcW w:w="2297"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rPr>
                <w:b/>
                <w:lang w:val="kk-KZ"/>
              </w:rPr>
            </w:pPr>
            <w:r w:rsidRPr="00622C99">
              <w:rPr>
                <w:rFonts w:eastAsia="Calibri"/>
                <w:b/>
                <w:lang w:val="kk-KZ"/>
              </w:rPr>
              <w:t>Ақпараттық ресурстар</w:t>
            </w:r>
            <w:r w:rsidRPr="00622C99">
              <w:rPr>
                <w:b/>
                <w:bCs/>
                <w:lang w:val="kk-KZ"/>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9165A6" w:rsidRPr="002758B8" w:rsidRDefault="009165A6" w:rsidP="009165A6">
            <w:pPr>
              <w:pStyle w:val="a4"/>
              <w:spacing w:before="0" w:beforeAutospacing="0" w:after="0" w:afterAutospacing="0"/>
              <w:jc w:val="both"/>
              <w:rPr>
                <w:b/>
                <w:color w:val="000000"/>
              </w:rPr>
            </w:pPr>
            <w:r w:rsidRPr="002758B8">
              <w:rPr>
                <w:rStyle w:val="a5"/>
                <w:color w:val="000000"/>
                <w:lang w:val="kk-KZ"/>
              </w:rPr>
              <w:t>1.Книжников Ю.Ф., Кравцова В.И., Тутубалина О.В. Аэрокосмические методы в географических иссл</w:t>
            </w:r>
            <w:proofErr w:type="spellStart"/>
            <w:r w:rsidRPr="002758B8">
              <w:rPr>
                <w:rStyle w:val="a5"/>
                <w:color w:val="000000"/>
              </w:rPr>
              <w:t>едованиях</w:t>
            </w:r>
            <w:proofErr w:type="spellEnd"/>
            <w:r w:rsidRPr="002758B8">
              <w:rPr>
                <w:rStyle w:val="a5"/>
                <w:color w:val="000000"/>
              </w:rPr>
              <w:t>: Учебник для ВУЗов. – М.:</w:t>
            </w:r>
            <w:r w:rsidRPr="002758B8">
              <w:rPr>
                <w:rStyle w:val="apple-converted-space"/>
                <w:b/>
                <w:bCs/>
                <w:color w:val="000000"/>
              </w:rPr>
              <w:t> </w:t>
            </w:r>
            <w:r w:rsidRPr="002758B8">
              <w:rPr>
                <w:color w:val="000000"/>
              </w:rPr>
              <w:t>Академия, 2004;</w:t>
            </w:r>
          </w:p>
          <w:p w:rsidR="009165A6" w:rsidRPr="009165A6" w:rsidRDefault="009165A6" w:rsidP="009165A6">
            <w:pPr>
              <w:pStyle w:val="a4"/>
              <w:spacing w:before="0" w:beforeAutospacing="0" w:after="0" w:afterAutospacing="0"/>
              <w:jc w:val="both"/>
              <w:rPr>
                <w:b/>
                <w:color w:val="000000"/>
              </w:rPr>
            </w:pPr>
            <w:r w:rsidRPr="002758B8">
              <w:rPr>
                <w:rStyle w:val="a5"/>
                <w:color w:val="000000"/>
              </w:rPr>
              <w:t>2.Кусов В.С. Топография: Методическое пособие. – М.: Географический факультет 4. Уварова А.К. Составление туристских карт: Учебное</w:t>
            </w:r>
            <w:r w:rsidRPr="002758B8">
              <w:rPr>
                <w:rStyle w:val="apple-converted-space"/>
                <w:b/>
                <w:bCs/>
                <w:color w:val="000000"/>
              </w:rPr>
              <w:t> </w:t>
            </w:r>
            <w:r w:rsidRPr="002758B8">
              <w:rPr>
                <w:color w:val="000000"/>
              </w:rPr>
              <w:t>пособие. – Алматы: Казак университет», 2009;</w:t>
            </w:r>
          </w:p>
          <w:p w:rsidR="009165A6" w:rsidRPr="00622C99" w:rsidRDefault="009165A6" w:rsidP="00DF2BEA">
            <w:pPr>
              <w:rPr>
                <w:b/>
                <w:color w:val="FF6600"/>
                <w:lang w:val="kk-KZ"/>
              </w:rPr>
            </w:pPr>
            <w:r w:rsidRPr="00622C99">
              <w:rPr>
                <w:b/>
                <w:lang w:val="kk-KZ"/>
              </w:rPr>
              <w:t>Онлайн қолжетімді:</w:t>
            </w:r>
            <w:r w:rsidRPr="00622C99">
              <w:rPr>
                <w:lang w:val="kk-KZ"/>
              </w:rPr>
              <w:t xml:space="preserve"> Ұсынылатын әдебиеттердің қосымша тізімі сіздің парақшаңыздың  univer.kaznu.kz. сайтында ПОӘК бөлімінде берілген.</w:t>
            </w:r>
          </w:p>
        </w:tc>
      </w:tr>
      <w:tr w:rsidR="009165A6" w:rsidRPr="00F15E43" w:rsidTr="00DF2BEA">
        <w:tc>
          <w:tcPr>
            <w:tcW w:w="2297"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rPr>
                <w:b/>
                <w:lang w:val="kk-KZ"/>
              </w:rPr>
            </w:pPr>
            <w:r w:rsidRPr="00622C99">
              <w:rPr>
                <w:b/>
                <w:lang w:val="kk-KZ"/>
              </w:rPr>
              <w:t xml:space="preserve">Университет құндылықтары аясындағы пәннің академиялық саясаты </w:t>
            </w:r>
          </w:p>
        </w:tc>
        <w:tc>
          <w:tcPr>
            <w:tcW w:w="7088"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jc w:val="both"/>
              <w:rPr>
                <w:lang w:val="kk-KZ"/>
              </w:rPr>
            </w:pPr>
            <w:r w:rsidRPr="00622C99">
              <w:rPr>
                <w:lang w:val="kk-KZ"/>
              </w:rPr>
              <w:t xml:space="preserve">Университеттің академиялық саясатына сәйкес кейбір жағдайларда (ауруға шалдығу, апатқа ұшырау, аяқ асты жағдайлар т.б.) үй тапсырмасының немесе жобаны өткізілу уақыты ұзартылады. Сабақ барысында студенттің пікірталастарға, жаттығуларға белсенді араласуы пән бойынша қойылатын қорытынды бағада көрініс береді. Диолог, қойылған сұраққа жауап беру есепке алынып, оқытушы әрбір студенттің сабаққа араласуына қарап қорытынды баға қояды. </w:t>
            </w:r>
          </w:p>
        </w:tc>
      </w:tr>
      <w:tr w:rsidR="009165A6" w:rsidRPr="00622C99" w:rsidTr="00DF2BEA">
        <w:tc>
          <w:tcPr>
            <w:tcW w:w="2297"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rPr>
                <w:b/>
                <w:lang w:val="kk-KZ"/>
              </w:rPr>
            </w:pPr>
            <w:r w:rsidRPr="00622C99">
              <w:rPr>
                <w:b/>
                <w:lang w:val="kk-KZ"/>
              </w:rPr>
              <w:t>Бағалау және аттестаттау саясаты</w:t>
            </w:r>
          </w:p>
        </w:tc>
        <w:tc>
          <w:tcPr>
            <w:tcW w:w="7088" w:type="dxa"/>
            <w:tcBorders>
              <w:top w:val="single" w:sz="4" w:space="0" w:color="000000"/>
              <w:left w:val="single" w:sz="4" w:space="0" w:color="000000"/>
              <w:bottom w:val="single" w:sz="4" w:space="0" w:color="000000"/>
              <w:right w:val="single" w:sz="4" w:space="0" w:color="000000"/>
            </w:tcBorders>
          </w:tcPr>
          <w:p w:rsidR="009165A6" w:rsidRPr="00622C99" w:rsidRDefault="009165A6" w:rsidP="00DF2BEA">
            <w:pPr>
              <w:tabs>
                <w:tab w:val="left" w:pos="426"/>
              </w:tabs>
              <w:autoSpaceDE w:val="0"/>
              <w:autoSpaceDN w:val="0"/>
              <w:adjustRightInd w:val="0"/>
              <w:rPr>
                <w:lang w:val="kk-KZ"/>
              </w:rPr>
            </w:pPr>
            <w:r w:rsidRPr="00622C99">
              <w:rPr>
                <w:lang w:val="kk-KZ"/>
              </w:rPr>
              <w:t xml:space="preserve">Қорытынды баға төмендегі формула бойынша есептеледі: </w:t>
            </w:r>
            <m:oMath>
              <m:r>
                <m:rPr>
                  <m:sty m:val="p"/>
                </m:rPr>
                <w:rPr>
                  <w:rFonts w:ascii="Cambria Math" w:hAnsi="Cambria Math"/>
                  <w:lang w:val="kk-KZ"/>
                </w:rPr>
                <m:t>Пән бойынша қорытынды баға=</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∙0,6+0,1МТ+0,3ЕН</m:t>
              </m:r>
            </m:oMath>
          </w:p>
          <w:p w:rsidR="009165A6" w:rsidRPr="00622C99" w:rsidRDefault="009165A6" w:rsidP="00DF2BEA">
            <w:pPr>
              <w:tabs>
                <w:tab w:val="left" w:pos="426"/>
              </w:tabs>
              <w:autoSpaceDE w:val="0"/>
              <w:autoSpaceDN w:val="0"/>
              <w:adjustRightInd w:val="0"/>
              <w:contextualSpacing/>
              <w:jc w:val="both"/>
              <w:rPr>
                <w:lang w:val="kk-KZ"/>
              </w:rPr>
            </w:pPr>
            <w:r w:rsidRPr="00622C99">
              <w:rPr>
                <w:lang w:val="kk-KZ"/>
              </w:rPr>
              <w:t>Төменде минималды бағалар пайыздық көрсеткіште берілген:</w:t>
            </w:r>
          </w:p>
          <w:p w:rsidR="009165A6" w:rsidRPr="00622C99" w:rsidRDefault="009165A6" w:rsidP="00DF2BEA">
            <w:pPr>
              <w:tabs>
                <w:tab w:val="left" w:pos="426"/>
              </w:tabs>
              <w:autoSpaceDE w:val="0"/>
              <w:autoSpaceDN w:val="0"/>
              <w:adjustRightInd w:val="0"/>
              <w:ind w:left="34"/>
              <w:contextualSpacing/>
              <w:jc w:val="both"/>
              <w:rPr>
                <w:lang w:val="kk-KZ"/>
              </w:rPr>
            </w:pPr>
            <w:r w:rsidRPr="00622C99">
              <w:rPr>
                <w:lang w:val="kk-KZ"/>
              </w:rPr>
              <w:t>95% - 100%: А</w:t>
            </w:r>
            <w:r w:rsidRPr="00622C99">
              <w:rPr>
                <w:lang w:val="kk-KZ"/>
              </w:rPr>
              <w:tab/>
            </w:r>
            <w:r w:rsidRPr="00622C99">
              <w:rPr>
                <w:lang w:val="kk-KZ"/>
              </w:rPr>
              <w:tab/>
              <w:t>90% - 94%: А-</w:t>
            </w:r>
          </w:p>
          <w:p w:rsidR="009165A6" w:rsidRPr="00622C99" w:rsidRDefault="009165A6" w:rsidP="00DF2BEA">
            <w:pPr>
              <w:tabs>
                <w:tab w:val="left" w:pos="426"/>
              </w:tabs>
              <w:autoSpaceDE w:val="0"/>
              <w:autoSpaceDN w:val="0"/>
              <w:adjustRightInd w:val="0"/>
              <w:ind w:left="34"/>
              <w:contextualSpacing/>
              <w:jc w:val="both"/>
              <w:rPr>
                <w:lang w:val="kk-KZ"/>
              </w:rPr>
            </w:pPr>
            <w:r w:rsidRPr="00622C99">
              <w:rPr>
                <w:lang w:val="kk-KZ"/>
              </w:rPr>
              <w:t>85% - 89%: В+</w:t>
            </w:r>
            <w:r w:rsidRPr="00622C99">
              <w:rPr>
                <w:lang w:val="kk-KZ"/>
              </w:rPr>
              <w:tab/>
            </w:r>
            <w:r w:rsidRPr="00622C99">
              <w:rPr>
                <w:lang w:val="kk-KZ"/>
              </w:rPr>
              <w:tab/>
              <w:t>80% - 84%: В</w:t>
            </w:r>
            <w:r w:rsidRPr="00622C99">
              <w:rPr>
                <w:lang w:val="kk-KZ"/>
              </w:rPr>
              <w:tab/>
            </w:r>
            <w:r w:rsidRPr="00622C99">
              <w:rPr>
                <w:lang w:val="kk-KZ"/>
              </w:rPr>
              <w:tab/>
              <w:t>75% - 79%: В-</w:t>
            </w:r>
          </w:p>
          <w:p w:rsidR="009165A6" w:rsidRPr="00622C99" w:rsidRDefault="009165A6" w:rsidP="00DF2BEA">
            <w:pPr>
              <w:tabs>
                <w:tab w:val="left" w:pos="426"/>
              </w:tabs>
              <w:autoSpaceDE w:val="0"/>
              <w:autoSpaceDN w:val="0"/>
              <w:adjustRightInd w:val="0"/>
              <w:ind w:left="34"/>
              <w:contextualSpacing/>
              <w:jc w:val="both"/>
              <w:rPr>
                <w:lang w:val="kk-KZ"/>
              </w:rPr>
            </w:pPr>
            <w:r w:rsidRPr="00622C99">
              <w:rPr>
                <w:lang w:val="kk-KZ"/>
              </w:rPr>
              <w:t>70% - 74%: С+</w:t>
            </w:r>
            <w:r w:rsidRPr="00622C99">
              <w:rPr>
                <w:lang w:val="kk-KZ"/>
              </w:rPr>
              <w:tab/>
            </w:r>
            <w:r w:rsidRPr="00622C99">
              <w:rPr>
                <w:lang w:val="kk-KZ"/>
              </w:rPr>
              <w:tab/>
              <w:t>65% - 69%: С</w:t>
            </w:r>
            <w:r w:rsidRPr="00622C99">
              <w:rPr>
                <w:lang w:val="kk-KZ"/>
              </w:rPr>
              <w:tab/>
            </w:r>
            <w:r w:rsidRPr="00622C99">
              <w:rPr>
                <w:lang w:val="kk-KZ"/>
              </w:rPr>
              <w:tab/>
              <w:t>60% - 64%: С-</w:t>
            </w:r>
          </w:p>
          <w:p w:rsidR="009165A6" w:rsidRPr="00622C99" w:rsidRDefault="009165A6" w:rsidP="00DF2BEA">
            <w:pPr>
              <w:rPr>
                <w:lang w:val="kk-KZ"/>
              </w:rPr>
            </w:pPr>
            <w:r w:rsidRPr="00622C99">
              <w:rPr>
                <w:lang w:val="kk-KZ"/>
              </w:rPr>
              <w:t>55% - 59%: D+</w:t>
            </w:r>
            <w:r w:rsidRPr="00622C99">
              <w:rPr>
                <w:lang w:val="kk-KZ"/>
              </w:rPr>
              <w:tab/>
            </w:r>
            <w:r w:rsidRPr="00622C99">
              <w:rPr>
                <w:lang w:val="kk-KZ"/>
              </w:rPr>
              <w:tab/>
              <w:t>50% - 54%: D-</w:t>
            </w:r>
            <w:r w:rsidRPr="00622C99">
              <w:rPr>
                <w:lang w:val="kk-KZ"/>
              </w:rPr>
              <w:tab/>
              <w:t>0% -49%: F</w:t>
            </w:r>
          </w:p>
        </w:tc>
      </w:tr>
    </w:tbl>
    <w:p w:rsidR="009165A6" w:rsidRPr="009165A6" w:rsidRDefault="009165A6" w:rsidP="002758B8">
      <w:pPr>
        <w:autoSpaceDE w:val="0"/>
        <w:autoSpaceDN w:val="0"/>
        <w:adjustRightInd w:val="0"/>
        <w:jc w:val="center"/>
        <w:rPr>
          <w:b/>
          <w:bCs/>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2"/>
        <w:gridCol w:w="4677"/>
        <w:gridCol w:w="1843"/>
        <w:gridCol w:w="2233"/>
      </w:tblGrid>
      <w:tr w:rsidR="00F77A8B" w:rsidRPr="002758B8" w:rsidTr="00F77A8B">
        <w:tc>
          <w:tcPr>
            <w:tcW w:w="9855" w:type="dxa"/>
            <w:gridSpan w:val="4"/>
            <w:tcBorders>
              <w:top w:val="single" w:sz="4" w:space="0" w:color="000000"/>
              <w:left w:val="nil"/>
              <w:bottom w:val="single" w:sz="4" w:space="0" w:color="000000"/>
              <w:right w:val="nil"/>
            </w:tcBorders>
            <w:hideMark/>
          </w:tcPr>
          <w:p w:rsidR="00F77A8B" w:rsidRPr="002758B8" w:rsidRDefault="00F77A8B" w:rsidP="002758B8">
            <w:pPr>
              <w:pStyle w:val="11"/>
              <w:tabs>
                <w:tab w:val="left" w:pos="426"/>
              </w:tabs>
              <w:autoSpaceDE w:val="0"/>
              <w:autoSpaceDN w:val="0"/>
              <w:adjustRightInd w:val="0"/>
              <w:spacing w:after="0" w:line="240" w:lineRule="auto"/>
              <w:ind w:left="0"/>
              <w:jc w:val="both"/>
              <w:rPr>
                <w:rFonts w:ascii="Times New Roman" w:hAnsi="Times New Roman"/>
                <w:b/>
                <w:sz w:val="24"/>
                <w:szCs w:val="24"/>
                <w:lang w:val="kk-KZ" w:eastAsia="ru-RU"/>
              </w:rPr>
            </w:pPr>
          </w:p>
          <w:p w:rsidR="009165A6" w:rsidRPr="00622C99" w:rsidRDefault="009165A6" w:rsidP="009165A6">
            <w:pPr>
              <w:jc w:val="right"/>
              <w:rPr>
                <w:lang w:val="kk-KZ"/>
              </w:rPr>
            </w:pPr>
          </w:p>
          <w:p w:rsidR="009165A6" w:rsidRDefault="009165A6" w:rsidP="009165A6">
            <w:pPr>
              <w:jc w:val="center"/>
              <w:rPr>
                <w:b/>
                <w:lang w:val="kk-KZ"/>
              </w:rPr>
            </w:pPr>
            <w:r w:rsidRPr="00622C99">
              <w:rPr>
                <w:b/>
                <w:lang w:val="kk-KZ"/>
              </w:rPr>
              <w:t>Пән бойынша оқу күнтізбесі</w:t>
            </w:r>
            <w:r>
              <w:rPr>
                <w:b/>
                <w:lang w:val="kk-KZ"/>
              </w:rPr>
              <w:t>:</w:t>
            </w:r>
          </w:p>
          <w:p w:rsidR="00F77A8B" w:rsidRPr="002758B8" w:rsidRDefault="00F77A8B" w:rsidP="002758B8">
            <w:pPr>
              <w:pStyle w:val="11"/>
              <w:tabs>
                <w:tab w:val="left" w:pos="426"/>
              </w:tabs>
              <w:autoSpaceDE w:val="0"/>
              <w:autoSpaceDN w:val="0"/>
              <w:adjustRightInd w:val="0"/>
              <w:spacing w:after="0" w:line="240" w:lineRule="auto"/>
              <w:ind w:left="0"/>
              <w:jc w:val="both"/>
              <w:rPr>
                <w:rFonts w:ascii="Times New Roman" w:hAnsi="Times New Roman"/>
                <w:b/>
                <w:sz w:val="24"/>
                <w:szCs w:val="24"/>
                <w:lang w:val="kk-KZ" w:eastAsia="ru-RU"/>
              </w:rPr>
            </w:pPr>
          </w:p>
        </w:tc>
      </w:tr>
      <w:tr w:rsidR="00F77A8B" w:rsidRPr="002758B8"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b/>
                <w:lang w:val="kk-KZ"/>
              </w:rPr>
            </w:pPr>
            <w:r w:rsidRPr="002758B8">
              <w:rPr>
                <w:b/>
                <w:lang w:val="kk-KZ"/>
              </w:rPr>
              <w:lastRenderedPageBreak/>
              <w:t>Апта</w:t>
            </w:r>
          </w:p>
        </w:tc>
        <w:tc>
          <w:tcPr>
            <w:tcW w:w="4677"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b/>
                <w:lang w:val="kk-KZ"/>
              </w:rPr>
            </w:pPr>
            <w:r w:rsidRPr="002758B8">
              <w:rPr>
                <w:b/>
                <w:lang w:val="kk-KZ"/>
              </w:rPr>
              <w:t>Тақырыптың атауы</w:t>
            </w:r>
          </w:p>
        </w:tc>
        <w:tc>
          <w:tcPr>
            <w:tcW w:w="1843"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b/>
                <w:lang w:val="kk-KZ"/>
              </w:rPr>
            </w:pPr>
            <w:r w:rsidRPr="002758B8">
              <w:rPr>
                <w:b/>
                <w:lang w:val="kk-KZ"/>
              </w:rPr>
              <w:t>Сағат саны</w:t>
            </w:r>
          </w:p>
        </w:tc>
        <w:tc>
          <w:tcPr>
            <w:tcW w:w="2233"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b/>
                <w:lang w:val="kk-KZ"/>
              </w:rPr>
            </w:pPr>
            <w:r w:rsidRPr="002758B8">
              <w:rPr>
                <w:b/>
                <w:lang w:val="kk-KZ"/>
              </w:rPr>
              <w:t>Бағасы</w:t>
            </w:r>
          </w:p>
        </w:tc>
      </w:tr>
      <w:tr w:rsidR="00F77A8B" w:rsidRPr="002758B8"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b/>
                <w:lang w:val="kk-KZ"/>
              </w:rPr>
            </w:pPr>
            <w:r w:rsidRPr="002758B8">
              <w:rPr>
                <w:b/>
                <w:lang w:val="kk-KZ"/>
              </w:rPr>
              <w:t>1</w:t>
            </w:r>
          </w:p>
        </w:tc>
        <w:tc>
          <w:tcPr>
            <w:tcW w:w="4677"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pStyle w:val="HTML"/>
              <w:shd w:val="clear" w:color="auto" w:fill="FFFFFF"/>
              <w:rPr>
                <w:rFonts w:ascii="Times New Roman" w:hAnsi="Times New Roman" w:cs="Times New Roman"/>
                <w:color w:val="212121"/>
                <w:sz w:val="24"/>
                <w:szCs w:val="24"/>
                <w:lang w:val="kk-KZ"/>
              </w:rPr>
            </w:pPr>
            <w:r w:rsidRPr="002758B8">
              <w:rPr>
                <w:rFonts w:ascii="Times New Roman" w:hAnsi="Times New Roman" w:cs="Times New Roman"/>
                <w:b/>
                <w:sz w:val="24"/>
                <w:szCs w:val="24"/>
                <w:lang w:val="kk-KZ"/>
              </w:rPr>
              <w:t xml:space="preserve">Лекция 1 </w:t>
            </w:r>
            <w:r w:rsidRPr="002758B8">
              <w:rPr>
                <w:rFonts w:ascii="Times New Roman" w:hAnsi="Times New Roman" w:cs="Times New Roman"/>
                <w:color w:val="212121"/>
                <w:sz w:val="24"/>
                <w:szCs w:val="24"/>
                <w:lang w:val="kk-KZ"/>
              </w:rPr>
              <w:t>Кіріспе. топографиялық карталар</w:t>
            </w:r>
            <w:r w:rsidR="00C027B3" w:rsidRPr="002758B8">
              <w:rPr>
                <w:rFonts w:ascii="Times New Roman" w:hAnsi="Times New Roman" w:cs="Times New Roman"/>
                <w:color w:val="212121"/>
                <w:sz w:val="24"/>
                <w:szCs w:val="24"/>
                <w:lang w:val="kk-KZ"/>
              </w:rPr>
              <w:t>дың планы мен</w:t>
            </w:r>
            <w:r w:rsidRPr="002758B8">
              <w:rPr>
                <w:rFonts w:ascii="Times New Roman" w:hAnsi="Times New Roman" w:cs="Times New Roman"/>
                <w:color w:val="212121"/>
                <w:sz w:val="24"/>
                <w:szCs w:val="24"/>
                <w:lang w:val="kk-KZ"/>
              </w:rPr>
              <w:t>. орналасқан жерін суретке түсіру.</w:t>
            </w:r>
          </w:p>
          <w:p w:rsidR="00F77A8B" w:rsidRPr="002758B8" w:rsidRDefault="00F77A8B" w:rsidP="002758B8">
            <w:pPr>
              <w:pStyle w:val="HTML"/>
              <w:shd w:val="clear" w:color="auto" w:fill="FFFFFF"/>
              <w:jc w:val="both"/>
              <w:rPr>
                <w:rFonts w:ascii="Times New Roman" w:hAnsi="Times New Roman" w:cs="Times New Roman"/>
                <w:color w:val="212121"/>
                <w:sz w:val="24"/>
                <w:szCs w:val="24"/>
              </w:rPr>
            </w:pPr>
            <w:r w:rsidRPr="002758B8">
              <w:rPr>
                <w:rFonts w:ascii="Times New Roman" w:hAnsi="Times New Roman" w:cs="Times New Roman"/>
                <w:b/>
                <w:sz w:val="24"/>
                <w:szCs w:val="24"/>
                <w:lang w:val="kk-KZ"/>
              </w:rPr>
              <w:t xml:space="preserve">Семинар 1 </w:t>
            </w:r>
            <w:r w:rsidRPr="002758B8">
              <w:rPr>
                <w:rFonts w:ascii="Times New Roman" w:hAnsi="Times New Roman" w:cs="Times New Roman"/>
                <w:sz w:val="24"/>
                <w:szCs w:val="24"/>
                <w:lang w:val="kk-KZ"/>
              </w:rPr>
              <w:t xml:space="preserve"> </w:t>
            </w:r>
            <w:r w:rsidRPr="002758B8">
              <w:rPr>
                <w:rFonts w:ascii="Times New Roman" w:hAnsi="Times New Roman" w:cs="Times New Roman"/>
                <w:color w:val="212121"/>
                <w:sz w:val="24"/>
                <w:szCs w:val="24"/>
                <w:lang w:val="kk-KZ"/>
              </w:rPr>
              <w:t>Карталар</w:t>
            </w:r>
            <w:r w:rsidR="00C027B3" w:rsidRPr="002758B8">
              <w:rPr>
                <w:rFonts w:ascii="Times New Roman" w:hAnsi="Times New Roman" w:cs="Times New Roman"/>
                <w:color w:val="212121"/>
                <w:sz w:val="24"/>
                <w:szCs w:val="24"/>
                <w:lang w:val="kk-KZ"/>
              </w:rPr>
              <w:t>дың математикалық негізі мен элементтері.</w:t>
            </w:r>
          </w:p>
        </w:tc>
        <w:tc>
          <w:tcPr>
            <w:tcW w:w="1843"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lang w:val="kk-KZ"/>
              </w:rPr>
            </w:pPr>
            <w:r w:rsidRPr="002758B8">
              <w:rPr>
                <w:lang w:val="kk-KZ"/>
              </w:rPr>
              <w:t>2</w:t>
            </w:r>
          </w:p>
          <w:p w:rsidR="00F77A8B" w:rsidRPr="002758B8" w:rsidRDefault="00F77A8B" w:rsidP="002758B8">
            <w:pPr>
              <w:jc w:val="center"/>
              <w:rPr>
                <w:lang w:val="kk-KZ"/>
              </w:rPr>
            </w:pPr>
          </w:p>
          <w:p w:rsidR="00F77A8B" w:rsidRPr="002758B8" w:rsidRDefault="00F77A8B" w:rsidP="002758B8">
            <w:pPr>
              <w:jc w:val="center"/>
              <w:rPr>
                <w:lang w:val="kk-KZ"/>
              </w:rPr>
            </w:pPr>
          </w:p>
          <w:p w:rsidR="00F77A8B" w:rsidRPr="002758B8" w:rsidRDefault="00F77A8B"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tc>
      </w:tr>
      <w:tr w:rsidR="002758B8" w:rsidRPr="002758B8" w:rsidTr="0009096A">
        <w:trPr>
          <w:trHeight w:val="1425"/>
        </w:trPr>
        <w:tc>
          <w:tcPr>
            <w:tcW w:w="1102" w:type="dxa"/>
            <w:vMerge w:val="restart"/>
            <w:tcBorders>
              <w:top w:val="single" w:sz="4" w:space="0" w:color="000000"/>
              <w:left w:val="single" w:sz="4" w:space="0" w:color="000000"/>
              <w:right w:val="single" w:sz="4" w:space="0" w:color="000000"/>
            </w:tcBorders>
            <w:hideMark/>
          </w:tcPr>
          <w:p w:rsidR="002758B8" w:rsidRPr="002758B8" w:rsidRDefault="002758B8" w:rsidP="002758B8">
            <w:pPr>
              <w:jc w:val="center"/>
              <w:rPr>
                <w:b/>
                <w:lang w:val="kk-KZ"/>
              </w:rPr>
            </w:pPr>
            <w:r w:rsidRPr="002758B8">
              <w:rPr>
                <w:b/>
                <w:lang w:val="kk-KZ"/>
              </w:rPr>
              <w:t>2</w:t>
            </w:r>
          </w:p>
        </w:tc>
        <w:tc>
          <w:tcPr>
            <w:tcW w:w="4677"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rPr>
                <w:lang w:val="kk-KZ"/>
              </w:rPr>
            </w:pPr>
            <w:r w:rsidRPr="002758B8">
              <w:rPr>
                <w:b/>
                <w:lang w:val="kk-KZ"/>
              </w:rPr>
              <w:t xml:space="preserve">Лекция 2 </w:t>
            </w:r>
            <w:r w:rsidRPr="002758B8">
              <w:rPr>
                <w:lang w:val="kk-KZ"/>
              </w:rPr>
              <w:t xml:space="preserve"> </w:t>
            </w:r>
            <w:r w:rsidRPr="002758B8">
              <w:rPr>
                <w:color w:val="212121"/>
                <w:shd w:val="clear" w:color="auto" w:fill="FFFFFF"/>
                <w:lang w:val="kk-KZ"/>
              </w:rPr>
              <w:t>«Топография негіздерін салыстыру». Пәннің негізгі мақсаты мен міндеттері.</w:t>
            </w:r>
          </w:p>
          <w:p w:rsidR="002758B8" w:rsidRPr="002758B8" w:rsidRDefault="002758B8" w:rsidP="002758B8">
            <w:pPr>
              <w:pStyle w:val="HTML"/>
              <w:shd w:val="clear" w:color="auto" w:fill="FFFFFF"/>
              <w:rPr>
                <w:rFonts w:ascii="Times New Roman" w:hAnsi="Times New Roman" w:cs="Times New Roman"/>
                <w:sz w:val="24"/>
                <w:szCs w:val="24"/>
                <w:lang w:val="kk-KZ"/>
              </w:rPr>
            </w:pPr>
            <w:r w:rsidRPr="002758B8">
              <w:rPr>
                <w:rFonts w:ascii="Times New Roman" w:hAnsi="Times New Roman" w:cs="Times New Roman"/>
                <w:b/>
                <w:sz w:val="24"/>
                <w:szCs w:val="24"/>
                <w:lang w:val="kk-KZ"/>
              </w:rPr>
              <w:t>Семинар 2</w:t>
            </w:r>
            <w:r w:rsidRPr="002758B8">
              <w:rPr>
                <w:rFonts w:ascii="Times New Roman" w:hAnsi="Times New Roman" w:cs="Times New Roman"/>
                <w:sz w:val="24"/>
                <w:szCs w:val="24"/>
                <w:lang w:val="kk-KZ"/>
              </w:rPr>
              <w:t>.</w:t>
            </w:r>
            <w:r w:rsidRPr="002758B8">
              <w:rPr>
                <w:rFonts w:ascii="Times New Roman" w:hAnsi="Times New Roman" w:cs="Times New Roman"/>
                <w:color w:val="212121"/>
                <w:sz w:val="24"/>
                <w:szCs w:val="24"/>
                <w:lang w:val="kk-KZ"/>
              </w:rPr>
              <w:t xml:space="preserve"> Карталардың проекциялары мен олардың жіктелуі.</w:t>
            </w:r>
          </w:p>
        </w:tc>
        <w:tc>
          <w:tcPr>
            <w:tcW w:w="1843"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jc w:val="center"/>
              <w:rPr>
                <w:lang w:val="kk-KZ"/>
              </w:rPr>
            </w:pPr>
            <w:r w:rsidRPr="002758B8">
              <w:rPr>
                <w:lang w:val="kk-KZ"/>
              </w:rPr>
              <w:t>2</w:t>
            </w:r>
          </w:p>
          <w:p w:rsidR="002758B8" w:rsidRPr="002758B8" w:rsidRDefault="002758B8" w:rsidP="002758B8">
            <w:pPr>
              <w:jc w:val="center"/>
              <w:rPr>
                <w:lang w:val="kk-KZ"/>
              </w:rPr>
            </w:pPr>
          </w:p>
          <w:p w:rsidR="002758B8" w:rsidRPr="002758B8" w:rsidRDefault="002758B8" w:rsidP="002758B8">
            <w:pPr>
              <w:jc w:val="center"/>
              <w:rPr>
                <w:lang w:val="kk-KZ"/>
              </w:rPr>
            </w:pPr>
          </w:p>
          <w:p w:rsidR="002758B8" w:rsidRPr="002758B8" w:rsidRDefault="002758B8"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auto"/>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tc>
      </w:tr>
      <w:tr w:rsidR="002758B8" w:rsidRPr="002758B8" w:rsidTr="0009096A">
        <w:trPr>
          <w:trHeight w:val="510"/>
        </w:trPr>
        <w:tc>
          <w:tcPr>
            <w:tcW w:w="1102" w:type="dxa"/>
            <w:vMerge/>
            <w:tcBorders>
              <w:left w:val="single" w:sz="4" w:space="0" w:color="000000"/>
              <w:bottom w:val="single" w:sz="4" w:space="0" w:color="000000"/>
              <w:right w:val="single" w:sz="4" w:space="0" w:color="000000"/>
            </w:tcBorders>
          </w:tcPr>
          <w:p w:rsidR="002758B8" w:rsidRPr="002758B8" w:rsidRDefault="002758B8" w:rsidP="002758B8">
            <w:pPr>
              <w:jc w:val="center"/>
              <w:rPr>
                <w:b/>
                <w:lang w:val="kk-KZ"/>
              </w:rPr>
            </w:pPr>
          </w:p>
        </w:tc>
        <w:tc>
          <w:tcPr>
            <w:tcW w:w="4677"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both"/>
              <w:rPr>
                <w:b/>
                <w:lang w:val="kk-KZ"/>
              </w:rPr>
            </w:pPr>
            <w:r w:rsidRPr="002758B8">
              <w:rPr>
                <w:b/>
                <w:lang w:val="kk-KZ"/>
              </w:rPr>
              <w:t>СӨЖ 1</w:t>
            </w:r>
            <w:r w:rsidRPr="002758B8">
              <w:rPr>
                <w:lang w:val="kk-KZ"/>
              </w:rPr>
              <w:t xml:space="preserve"> Топографиялық карталардың географиялық мазмұны.</w:t>
            </w:r>
          </w:p>
        </w:tc>
        <w:tc>
          <w:tcPr>
            <w:tcW w:w="184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center"/>
              <w:rPr>
                <w:lang w:val="kk-KZ"/>
              </w:rPr>
            </w:pPr>
          </w:p>
        </w:tc>
        <w:tc>
          <w:tcPr>
            <w:tcW w:w="223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14</w:t>
            </w:r>
          </w:p>
        </w:tc>
      </w:tr>
      <w:tr w:rsidR="002758B8" w:rsidRPr="002758B8" w:rsidTr="007844E6">
        <w:trPr>
          <w:trHeight w:val="2070"/>
        </w:trPr>
        <w:tc>
          <w:tcPr>
            <w:tcW w:w="1102" w:type="dxa"/>
            <w:vMerge w:val="restart"/>
            <w:tcBorders>
              <w:top w:val="single" w:sz="4" w:space="0" w:color="000000"/>
              <w:left w:val="single" w:sz="4" w:space="0" w:color="000000"/>
              <w:right w:val="single" w:sz="4" w:space="0" w:color="000000"/>
            </w:tcBorders>
            <w:hideMark/>
          </w:tcPr>
          <w:p w:rsidR="002758B8" w:rsidRPr="002758B8" w:rsidRDefault="002758B8" w:rsidP="002758B8">
            <w:pPr>
              <w:jc w:val="center"/>
              <w:rPr>
                <w:b/>
                <w:lang w:val="kk-KZ"/>
              </w:rPr>
            </w:pPr>
            <w:r w:rsidRPr="002758B8">
              <w:rPr>
                <w:b/>
                <w:lang w:val="kk-KZ"/>
              </w:rPr>
              <w:t>3</w:t>
            </w:r>
          </w:p>
        </w:tc>
        <w:tc>
          <w:tcPr>
            <w:tcW w:w="4677"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jc w:val="both"/>
              <w:rPr>
                <w:color w:val="212121"/>
                <w:shd w:val="clear" w:color="auto" w:fill="FFFFFF"/>
                <w:lang w:val="kk-KZ"/>
              </w:rPr>
            </w:pPr>
            <w:r w:rsidRPr="002758B8">
              <w:rPr>
                <w:b/>
                <w:lang w:val="kk-KZ"/>
              </w:rPr>
              <w:t xml:space="preserve">Лекция 3 </w:t>
            </w:r>
            <w:r w:rsidRPr="002758B8">
              <w:rPr>
                <w:color w:val="212121"/>
                <w:shd w:val="clear" w:color="auto" w:fill="FFFFFF"/>
                <w:lang w:val="kk-KZ"/>
              </w:rPr>
              <w:t>Топография мен картографияның басқа ғылым саласымен байланысаралық курсы мен құрылымы. План және карта.</w:t>
            </w:r>
          </w:p>
          <w:p w:rsidR="002758B8" w:rsidRPr="002758B8" w:rsidRDefault="002758B8" w:rsidP="002758B8">
            <w:pPr>
              <w:pStyle w:val="a3"/>
              <w:jc w:val="both"/>
              <w:rPr>
                <w:lang w:val="kk-KZ"/>
              </w:rPr>
            </w:pPr>
            <w:r w:rsidRPr="002758B8">
              <w:rPr>
                <w:b/>
                <w:lang w:val="kk-KZ"/>
              </w:rPr>
              <w:t>Семинар 3</w:t>
            </w:r>
            <w:r w:rsidRPr="002758B8">
              <w:rPr>
                <w:lang w:val="kk-KZ"/>
              </w:rPr>
              <w:t xml:space="preserve"> </w:t>
            </w:r>
            <w:r w:rsidRPr="002758B8">
              <w:rPr>
                <w:color w:val="212121"/>
                <w:shd w:val="clear" w:color="auto" w:fill="FFFFFF"/>
                <w:lang w:val="kk-KZ"/>
              </w:rPr>
              <w:t>Принципті проекцияларды таңдауда топографиялық карталардың түрлері.</w:t>
            </w:r>
          </w:p>
        </w:tc>
        <w:tc>
          <w:tcPr>
            <w:tcW w:w="1843"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jc w:val="center"/>
              <w:rPr>
                <w:lang w:val="kk-KZ"/>
              </w:rPr>
            </w:pPr>
            <w:r w:rsidRPr="002758B8">
              <w:rPr>
                <w:lang w:val="kk-KZ"/>
              </w:rPr>
              <w:t>2</w:t>
            </w:r>
          </w:p>
          <w:p w:rsidR="002758B8" w:rsidRPr="002758B8" w:rsidRDefault="002758B8" w:rsidP="002758B8">
            <w:pPr>
              <w:jc w:val="center"/>
              <w:rPr>
                <w:lang w:val="kk-KZ"/>
              </w:rPr>
            </w:pPr>
          </w:p>
          <w:p w:rsidR="002758B8" w:rsidRPr="002758B8" w:rsidRDefault="002758B8" w:rsidP="002758B8">
            <w:pPr>
              <w:jc w:val="center"/>
              <w:rPr>
                <w:lang w:val="kk-KZ"/>
              </w:rPr>
            </w:pPr>
          </w:p>
          <w:p w:rsidR="002758B8" w:rsidRPr="002758B8" w:rsidRDefault="002758B8" w:rsidP="002758B8">
            <w:pPr>
              <w:jc w:val="center"/>
              <w:rPr>
                <w:lang w:val="kk-KZ"/>
              </w:rPr>
            </w:pPr>
          </w:p>
          <w:p w:rsidR="002758B8" w:rsidRPr="002758B8" w:rsidRDefault="002758B8"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auto"/>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758B8" w:rsidRPr="002758B8" w:rsidTr="007844E6">
        <w:trPr>
          <w:trHeight w:val="555"/>
        </w:trPr>
        <w:tc>
          <w:tcPr>
            <w:tcW w:w="1102" w:type="dxa"/>
            <w:vMerge/>
            <w:tcBorders>
              <w:left w:val="single" w:sz="4" w:space="0" w:color="000000"/>
              <w:bottom w:val="single" w:sz="4" w:space="0" w:color="000000"/>
              <w:right w:val="single" w:sz="4" w:space="0" w:color="000000"/>
            </w:tcBorders>
          </w:tcPr>
          <w:p w:rsidR="002758B8" w:rsidRPr="002758B8" w:rsidRDefault="002758B8" w:rsidP="002758B8">
            <w:pPr>
              <w:jc w:val="center"/>
              <w:rPr>
                <w:b/>
                <w:lang w:val="kk-KZ"/>
              </w:rPr>
            </w:pPr>
          </w:p>
        </w:tc>
        <w:tc>
          <w:tcPr>
            <w:tcW w:w="4677"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both"/>
              <w:rPr>
                <w:b/>
                <w:lang w:val="kk-KZ"/>
              </w:rPr>
            </w:pPr>
            <w:r w:rsidRPr="002758B8">
              <w:rPr>
                <w:b/>
                <w:lang w:val="kk-KZ"/>
              </w:rPr>
              <w:t xml:space="preserve">СӨЖ 2 </w:t>
            </w:r>
            <w:r w:rsidRPr="002758B8">
              <w:rPr>
                <w:lang w:val="kk-KZ"/>
              </w:rPr>
              <w:t>Жерді аспан әлемінен картаға түсіру</w:t>
            </w:r>
          </w:p>
        </w:tc>
        <w:tc>
          <w:tcPr>
            <w:tcW w:w="184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center"/>
              <w:rPr>
                <w:lang w:val="kk-KZ"/>
              </w:rPr>
            </w:pPr>
          </w:p>
        </w:tc>
        <w:tc>
          <w:tcPr>
            <w:tcW w:w="223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14</w:t>
            </w:r>
          </w:p>
        </w:tc>
      </w:tr>
      <w:tr w:rsidR="00F77A8B" w:rsidRPr="002758B8"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b/>
                <w:lang w:val="kk-KZ"/>
              </w:rPr>
            </w:pPr>
            <w:r w:rsidRPr="002758B8">
              <w:rPr>
                <w:b/>
                <w:lang w:val="kk-KZ"/>
              </w:rPr>
              <w:t>4</w:t>
            </w:r>
          </w:p>
        </w:tc>
        <w:tc>
          <w:tcPr>
            <w:tcW w:w="4677"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pStyle w:val="HTML"/>
              <w:shd w:val="clear" w:color="auto" w:fill="FFFFFF"/>
              <w:jc w:val="both"/>
              <w:rPr>
                <w:rFonts w:ascii="Times New Roman" w:hAnsi="Times New Roman" w:cs="Times New Roman"/>
                <w:color w:val="212121"/>
                <w:sz w:val="24"/>
                <w:szCs w:val="24"/>
                <w:lang w:val="kk-KZ"/>
              </w:rPr>
            </w:pPr>
            <w:r w:rsidRPr="002758B8">
              <w:rPr>
                <w:rFonts w:ascii="Times New Roman" w:hAnsi="Times New Roman" w:cs="Times New Roman"/>
                <w:b/>
                <w:sz w:val="24"/>
                <w:szCs w:val="24"/>
                <w:lang w:val="kk-KZ"/>
              </w:rPr>
              <w:t xml:space="preserve">Лекция 4 </w:t>
            </w:r>
            <w:r w:rsidRPr="002758B8">
              <w:rPr>
                <w:rFonts w:ascii="Times New Roman" w:hAnsi="Times New Roman" w:cs="Times New Roman"/>
                <w:color w:val="212121"/>
                <w:sz w:val="24"/>
                <w:szCs w:val="24"/>
                <w:lang w:val="kk-KZ"/>
              </w:rPr>
              <w:t>Топограф</w:t>
            </w:r>
            <w:r w:rsidR="00B90774" w:rsidRPr="002758B8">
              <w:rPr>
                <w:rFonts w:ascii="Times New Roman" w:hAnsi="Times New Roman" w:cs="Times New Roman"/>
                <w:color w:val="212121"/>
                <w:sz w:val="24"/>
                <w:szCs w:val="24"/>
                <w:lang w:val="kk-KZ"/>
              </w:rPr>
              <w:t>иялық карталардың ерекшеліктері</w:t>
            </w:r>
            <w:r w:rsidRPr="002758B8">
              <w:rPr>
                <w:rFonts w:ascii="Times New Roman" w:hAnsi="Times New Roman" w:cs="Times New Roman"/>
                <w:color w:val="212121"/>
                <w:sz w:val="24"/>
                <w:szCs w:val="24"/>
                <w:lang w:val="kk-KZ"/>
              </w:rPr>
              <w:t xml:space="preserve">. Топографиялық карталардың проекциясы. </w:t>
            </w:r>
            <w:r w:rsidR="00B90774" w:rsidRPr="002758B8">
              <w:rPr>
                <w:rFonts w:ascii="Times New Roman" w:hAnsi="Times New Roman" w:cs="Times New Roman"/>
                <w:color w:val="212121"/>
                <w:sz w:val="24"/>
                <w:szCs w:val="24"/>
                <w:lang w:val="kk-KZ"/>
              </w:rPr>
              <w:t>Магнитур</w:t>
            </w:r>
            <w:r w:rsidRPr="002758B8">
              <w:rPr>
                <w:rFonts w:ascii="Times New Roman" w:hAnsi="Times New Roman" w:cs="Times New Roman"/>
                <w:color w:val="212121"/>
                <w:sz w:val="24"/>
                <w:szCs w:val="24"/>
                <w:lang w:val="kk-KZ"/>
              </w:rPr>
              <w:t>асы. Графикасы және номенклатурасы</w:t>
            </w:r>
          </w:p>
          <w:p w:rsidR="00F77A8B" w:rsidRPr="002758B8" w:rsidRDefault="00F77A8B" w:rsidP="002758B8">
            <w:pPr>
              <w:rPr>
                <w:b/>
                <w:lang w:val="kk-KZ"/>
              </w:rPr>
            </w:pPr>
            <w:r w:rsidRPr="002758B8">
              <w:rPr>
                <w:b/>
                <w:lang w:val="kk-KZ"/>
              </w:rPr>
              <w:t xml:space="preserve">Семинар 4 </w:t>
            </w:r>
            <w:r w:rsidR="00B90774" w:rsidRPr="002758B8">
              <w:rPr>
                <w:lang w:val="kk-KZ"/>
              </w:rPr>
              <w:t xml:space="preserve"> Картографиялық суреттерді анықтаудың</w:t>
            </w:r>
            <w:r w:rsidRPr="002758B8">
              <w:rPr>
                <w:lang w:val="kk-KZ"/>
              </w:rPr>
              <w:t xml:space="preserve"> әдістері.</w:t>
            </w:r>
          </w:p>
        </w:tc>
        <w:tc>
          <w:tcPr>
            <w:tcW w:w="1843"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lang w:val="kk-KZ"/>
              </w:rPr>
            </w:pPr>
            <w:r w:rsidRPr="002758B8">
              <w:rPr>
                <w:lang w:val="kk-KZ"/>
              </w:rPr>
              <w:t>2</w:t>
            </w:r>
          </w:p>
          <w:p w:rsidR="00F77A8B" w:rsidRPr="002758B8" w:rsidRDefault="00F77A8B" w:rsidP="002758B8">
            <w:pPr>
              <w:jc w:val="center"/>
              <w:rPr>
                <w:lang w:val="kk-KZ"/>
              </w:rPr>
            </w:pPr>
          </w:p>
          <w:p w:rsidR="00F77A8B" w:rsidRPr="002758B8" w:rsidRDefault="00F77A8B" w:rsidP="002758B8">
            <w:pPr>
              <w:jc w:val="center"/>
              <w:rPr>
                <w:lang w:val="kk-KZ"/>
              </w:rPr>
            </w:pPr>
          </w:p>
          <w:p w:rsidR="00F77A8B" w:rsidRPr="002758B8" w:rsidRDefault="00F77A8B" w:rsidP="002758B8">
            <w:pPr>
              <w:jc w:val="center"/>
              <w:rPr>
                <w:lang w:val="kk-KZ"/>
              </w:rPr>
            </w:pPr>
          </w:p>
          <w:p w:rsidR="00F77A8B" w:rsidRPr="002758B8" w:rsidRDefault="00F77A8B"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tc>
      </w:tr>
      <w:tr w:rsidR="00F77A8B" w:rsidRPr="002758B8"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b/>
                <w:lang w:val="kk-KZ"/>
              </w:rPr>
            </w:pPr>
            <w:r w:rsidRPr="002758B8">
              <w:rPr>
                <w:b/>
                <w:lang w:val="kk-KZ"/>
              </w:rPr>
              <w:t>5</w:t>
            </w:r>
          </w:p>
        </w:tc>
        <w:tc>
          <w:tcPr>
            <w:tcW w:w="4677"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pStyle w:val="HTML"/>
              <w:shd w:val="clear" w:color="auto" w:fill="FFFFFF"/>
              <w:jc w:val="both"/>
              <w:rPr>
                <w:rFonts w:ascii="Times New Roman" w:hAnsi="Times New Roman" w:cs="Times New Roman"/>
                <w:b/>
                <w:sz w:val="24"/>
                <w:szCs w:val="24"/>
                <w:lang w:val="kk-KZ"/>
              </w:rPr>
            </w:pPr>
            <w:r w:rsidRPr="002758B8">
              <w:rPr>
                <w:rFonts w:ascii="Times New Roman" w:hAnsi="Times New Roman" w:cs="Times New Roman"/>
                <w:b/>
                <w:sz w:val="24"/>
                <w:szCs w:val="24"/>
                <w:lang w:val="kk-KZ"/>
              </w:rPr>
              <w:t xml:space="preserve">Лекция 5 </w:t>
            </w:r>
            <w:r w:rsidRPr="002758B8">
              <w:rPr>
                <w:rFonts w:ascii="Times New Roman" w:hAnsi="Times New Roman" w:cs="Times New Roman"/>
                <w:color w:val="212121"/>
                <w:sz w:val="24"/>
                <w:szCs w:val="24"/>
                <w:lang w:val="kk-KZ"/>
              </w:rPr>
              <w:t>Географияда пай</w:t>
            </w:r>
            <w:r w:rsidR="00B90774" w:rsidRPr="002758B8">
              <w:rPr>
                <w:rFonts w:ascii="Times New Roman" w:hAnsi="Times New Roman" w:cs="Times New Roman"/>
                <w:color w:val="212121"/>
                <w:sz w:val="24"/>
                <w:szCs w:val="24"/>
                <w:lang w:val="kk-KZ"/>
              </w:rPr>
              <w:t>даланылатын жүйелерді үйлестіру мен</w:t>
            </w:r>
            <w:r w:rsidRPr="002758B8">
              <w:rPr>
                <w:rFonts w:ascii="Times New Roman" w:hAnsi="Times New Roman" w:cs="Times New Roman"/>
                <w:color w:val="212121"/>
                <w:sz w:val="24"/>
                <w:szCs w:val="24"/>
                <w:lang w:val="kk-KZ"/>
              </w:rPr>
              <w:t xml:space="preserve"> карталарда географиялық және тікбұрышты</w:t>
            </w:r>
          </w:p>
        </w:tc>
        <w:tc>
          <w:tcPr>
            <w:tcW w:w="1843"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lang w:val="kk-KZ"/>
              </w:rPr>
            </w:pPr>
            <w:r w:rsidRPr="002758B8">
              <w:rPr>
                <w:lang w:val="kk-KZ"/>
              </w:rPr>
              <w:t>2</w:t>
            </w:r>
          </w:p>
          <w:p w:rsidR="00F77A8B" w:rsidRPr="002758B8" w:rsidRDefault="00F77A8B" w:rsidP="002758B8">
            <w:pPr>
              <w:jc w:val="center"/>
              <w:rPr>
                <w:lang w:val="kk-KZ"/>
              </w:rPr>
            </w:pPr>
          </w:p>
          <w:p w:rsidR="00F77A8B" w:rsidRPr="002758B8" w:rsidRDefault="00F77A8B"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tc>
      </w:tr>
      <w:tr w:rsidR="002758B8" w:rsidRPr="002758B8" w:rsidTr="00824332">
        <w:trPr>
          <w:trHeight w:val="1335"/>
        </w:trPr>
        <w:tc>
          <w:tcPr>
            <w:tcW w:w="1102" w:type="dxa"/>
            <w:vMerge w:val="restart"/>
            <w:tcBorders>
              <w:top w:val="single" w:sz="4" w:space="0" w:color="000000"/>
              <w:left w:val="single" w:sz="4" w:space="0" w:color="000000"/>
              <w:right w:val="single" w:sz="4" w:space="0" w:color="000000"/>
            </w:tcBorders>
            <w:hideMark/>
          </w:tcPr>
          <w:p w:rsidR="002758B8" w:rsidRPr="002758B8" w:rsidRDefault="002758B8" w:rsidP="002758B8">
            <w:pPr>
              <w:jc w:val="center"/>
              <w:rPr>
                <w:b/>
                <w:lang w:val="kk-KZ"/>
              </w:rPr>
            </w:pPr>
            <w:r w:rsidRPr="002758B8">
              <w:rPr>
                <w:b/>
                <w:lang w:val="kk-KZ"/>
              </w:rPr>
              <w:t>6</w:t>
            </w:r>
          </w:p>
        </w:tc>
        <w:tc>
          <w:tcPr>
            <w:tcW w:w="4677"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pStyle w:val="HTML"/>
              <w:shd w:val="clear" w:color="auto" w:fill="FFFFFF"/>
              <w:jc w:val="both"/>
              <w:rPr>
                <w:rFonts w:ascii="Times New Roman" w:hAnsi="Times New Roman" w:cs="Times New Roman"/>
                <w:sz w:val="24"/>
                <w:szCs w:val="24"/>
                <w:lang w:val="kk-KZ"/>
              </w:rPr>
            </w:pPr>
            <w:r w:rsidRPr="002758B8">
              <w:rPr>
                <w:rFonts w:ascii="Times New Roman" w:hAnsi="Times New Roman" w:cs="Times New Roman"/>
                <w:b/>
                <w:sz w:val="24"/>
                <w:szCs w:val="24"/>
                <w:lang w:val="kk-KZ"/>
              </w:rPr>
              <w:t xml:space="preserve">Лекция 6 </w:t>
            </w:r>
            <w:r w:rsidRPr="002758B8">
              <w:rPr>
                <w:rFonts w:ascii="Times New Roman" w:hAnsi="Times New Roman" w:cs="Times New Roman"/>
                <w:color w:val="212121"/>
                <w:sz w:val="24"/>
                <w:szCs w:val="24"/>
                <w:lang w:val="kk-KZ"/>
              </w:rPr>
              <w:t xml:space="preserve">Топографиялық карталардың бағдарын анықтаудың бұрыштары. Меридиан конвергенциясы. </w:t>
            </w:r>
          </w:p>
          <w:p w:rsidR="002758B8" w:rsidRPr="002758B8" w:rsidRDefault="002758B8" w:rsidP="002758B8">
            <w:pPr>
              <w:rPr>
                <w:lang w:val="kk-KZ"/>
              </w:rPr>
            </w:pPr>
            <w:r w:rsidRPr="002758B8">
              <w:rPr>
                <w:b/>
                <w:lang w:val="kk-KZ"/>
              </w:rPr>
              <w:t xml:space="preserve">Семинар 6 </w:t>
            </w:r>
            <w:r w:rsidRPr="002758B8">
              <w:rPr>
                <w:lang w:val="kk-KZ"/>
              </w:rPr>
              <w:t xml:space="preserve"> Картографиялық генерализация.</w:t>
            </w:r>
          </w:p>
        </w:tc>
        <w:tc>
          <w:tcPr>
            <w:tcW w:w="1843" w:type="dxa"/>
            <w:tcBorders>
              <w:top w:val="single" w:sz="4" w:space="0" w:color="000000"/>
              <w:left w:val="single" w:sz="4" w:space="0" w:color="000000"/>
              <w:bottom w:val="single" w:sz="4" w:space="0" w:color="auto"/>
              <w:right w:val="single" w:sz="4" w:space="0" w:color="000000"/>
            </w:tcBorders>
          </w:tcPr>
          <w:p w:rsidR="002758B8" w:rsidRPr="002758B8" w:rsidRDefault="002758B8" w:rsidP="002758B8">
            <w:pPr>
              <w:jc w:val="center"/>
              <w:rPr>
                <w:lang w:val="kk-KZ"/>
              </w:rPr>
            </w:pPr>
            <w:r w:rsidRPr="002758B8">
              <w:rPr>
                <w:lang w:val="kk-KZ"/>
              </w:rPr>
              <w:t>2</w:t>
            </w:r>
          </w:p>
          <w:p w:rsidR="002758B8" w:rsidRPr="002758B8" w:rsidRDefault="002758B8" w:rsidP="002758B8">
            <w:pPr>
              <w:jc w:val="center"/>
              <w:rPr>
                <w:lang w:val="kk-KZ"/>
              </w:rPr>
            </w:pPr>
          </w:p>
          <w:p w:rsidR="002758B8" w:rsidRPr="002758B8" w:rsidRDefault="002758B8" w:rsidP="002758B8">
            <w:pPr>
              <w:jc w:val="center"/>
              <w:rPr>
                <w:lang w:val="kk-KZ"/>
              </w:rPr>
            </w:pPr>
          </w:p>
          <w:p w:rsidR="002758B8" w:rsidRPr="002758B8" w:rsidRDefault="002758B8"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auto"/>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tc>
      </w:tr>
      <w:tr w:rsidR="002758B8" w:rsidRPr="002758B8" w:rsidTr="00824332">
        <w:trPr>
          <w:trHeight w:val="467"/>
        </w:trPr>
        <w:tc>
          <w:tcPr>
            <w:tcW w:w="1102" w:type="dxa"/>
            <w:vMerge/>
            <w:tcBorders>
              <w:left w:val="single" w:sz="4" w:space="0" w:color="000000"/>
              <w:bottom w:val="single" w:sz="4" w:space="0" w:color="000000"/>
              <w:right w:val="single" w:sz="4" w:space="0" w:color="000000"/>
            </w:tcBorders>
          </w:tcPr>
          <w:p w:rsidR="002758B8" w:rsidRPr="002758B8" w:rsidRDefault="002758B8" w:rsidP="002758B8">
            <w:pPr>
              <w:jc w:val="center"/>
              <w:rPr>
                <w:b/>
                <w:lang w:val="kk-KZ"/>
              </w:rPr>
            </w:pPr>
          </w:p>
        </w:tc>
        <w:tc>
          <w:tcPr>
            <w:tcW w:w="4677"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rPr>
                <w:b/>
                <w:lang w:val="kk-KZ"/>
              </w:rPr>
            </w:pPr>
            <w:r w:rsidRPr="002758B8">
              <w:rPr>
                <w:b/>
                <w:lang w:val="kk-KZ"/>
              </w:rPr>
              <w:t xml:space="preserve">СӨЖ 3 </w:t>
            </w:r>
            <w:r w:rsidRPr="002758B8">
              <w:rPr>
                <w:lang w:val="kk-KZ"/>
              </w:rPr>
              <w:t>Картография ғылымының даму перспективалары.</w:t>
            </w:r>
          </w:p>
        </w:tc>
        <w:tc>
          <w:tcPr>
            <w:tcW w:w="184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center"/>
              <w:rPr>
                <w:lang w:val="kk-KZ"/>
              </w:rPr>
            </w:pPr>
          </w:p>
        </w:tc>
        <w:tc>
          <w:tcPr>
            <w:tcW w:w="223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16</w:t>
            </w:r>
          </w:p>
        </w:tc>
      </w:tr>
      <w:tr w:rsidR="00F77A8B" w:rsidRPr="002758B8" w:rsidTr="00094B56">
        <w:trPr>
          <w:trHeight w:val="551"/>
        </w:trPr>
        <w:tc>
          <w:tcPr>
            <w:tcW w:w="1102"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jc w:val="center"/>
              <w:rPr>
                <w:b/>
                <w:lang w:val="kk-KZ"/>
              </w:rPr>
            </w:pPr>
            <w:r w:rsidRPr="002758B8">
              <w:rPr>
                <w:b/>
                <w:lang w:val="kk-KZ"/>
              </w:rPr>
              <w:t>7</w:t>
            </w:r>
          </w:p>
        </w:tc>
        <w:tc>
          <w:tcPr>
            <w:tcW w:w="4677"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pStyle w:val="HTML"/>
              <w:shd w:val="clear" w:color="auto" w:fill="FFFFFF"/>
              <w:jc w:val="both"/>
              <w:rPr>
                <w:rFonts w:ascii="Times New Roman" w:hAnsi="Times New Roman" w:cs="Times New Roman"/>
                <w:color w:val="212121"/>
                <w:sz w:val="24"/>
                <w:szCs w:val="24"/>
                <w:lang w:val="kk-KZ"/>
              </w:rPr>
            </w:pPr>
            <w:r w:rsidRPr="002758B8">
              <w:rPr>
                <w:rFonts w:ascii="Times New Roman" w:hAnsi="Times New Roman" w:cs="Times New Roman"/>
                <w:b/>
                <w:sz w:val="24"/>
                <w:szCs w:val="24"/>
                <w:lang w:val="kk-KZ"/>
              </w:rPr>
              <w:t>Лекция 7</w:t>
            </w:r>
            <w:r w:rsidRPr="002758B8">
              <w:rPr>
                <w:rFonts w:ascii="Times New Roman" w:hAnsi="Times New Roman" w:cs="Times New Roman"/>
                <w:b/>
                <w:sz w:val="24"/>
                <w:szCs w:val="24"/>
              </w:rPr>
              <w:t xml:space="preserve"> </w:t>
            </w:r>
            <w:r w:rsidR="00B90774" w:rsidRPr="002758B8">
              <w:rPr>
                <w:rFonts w:ascii="Times New Roman" w:hAnsi="Times New Roman" w:cs="Times New Roman"/>
                <w:color w:val="212121"/>
                <w:sz w:val="24"/>
                <w:szCs w:val="24"/>
                <w:lang w:val="kk-KZ"/>
              </w:rPr>
              <w:t>Топографиялық карта мен план</w:t>
            </w:r>
            <w:r w:rsidRPr="002758B8">
              <w:rPr>
                <w:rFonts w:ascii="Times New Roman" w:hAnsi="Times New Roman" w:cs="Times New Roman"/>
                <w:color w:val="212121"/>
                <w:sz w:val="24"/>
                <w:szCs w:val="24"/>
                <w:lang w:val="kk-KZ"/>
              </w:rPr>
              <w:t>. Жер бетінің картографиялық имиджін негізгі қасиеттері.</w:t>
            </w:r>
          </w:p>
          <w:p w:rsidR="00F77A8B" w:rsidRPr="002758B8" w:rsidRDefault="00F77A8B" w:rsidP="002758B8">
            <w:pPr>
              <w:rPr>
                <w:b/>
              </w:rPr>
            </w:pPr>
            <w:r w:rsidRPr="002758B8">
              <w:rPr>
                <w:b/>
                <w:lang w:val="kk-KZ"/>
              </w:rPr>
              <w:t>Семинар</w:t>
            </w:r>
            <w:r w:rsidRPr="002758B8">
              <w:rPr>
                <w:b/>
              </w:rPr>
              <w:t xml:space="preserve"> 7</w:t>
            </w:r>
          </w:p>
          <w:p w:rsidR="00F77A8B" w:rsidRPr="002758B8" w:rsidRDefault="00F77A8B" w:rsidP="002758B8">
            <w:pPr>
              <w:rPr>
                <w:b/>
                <w:lang w:val="kk-KZ"/>
              </w:rPr>
            </w:pPr>
            <w:r w:rsidRPr="002758B8">
              <w:rPr>
                <w:b/>
                <w:lang w:val="kk-KZ"/>
              </w:rPr>
              <w:t>1</w:t>
            </w:r>
            <w:r w:rsidR="00B90774" w:rsidRPr="002758B8">
              <w:rPr>
                <w:b/>
                <w:lang w:val="kk-KZ"/>
              </w:rPr>
              <w:t xml:space="preserve"> аралық бақылау</w:t>
            </w:r>
          </w:p>
        </w:tc>
        <w:tc>
          <w:tcPr>
            <w:tcW w:w="184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100</w:t>
            </w:r>
          </w:p>
        </w:tc>
      </w:tr>
      <w:tr w:rsidR="00F77A8B" w:rsidRPr="002758B8" w:rsidTr="002758B8">
        <w:trPr>
          <w:trHeight w:val="346"/>
        </w:trPr>
        <w:tc>
          <w:tcPr>
            <w:tcW w:w="1102"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jc w:val="center"/>
              <w:rPr>
                <w:b/>
                <w:lang w:val="kk-KZ"/>
              </w:rPr>
            </w:pPr>
            <w:r w:rsidRPr="002758B8">
              <w:rPr>
                <w:b/>
                <w:lang w:val="kk-KZ"/>
              </w:rPr>
              <w:t>8</w:t>
            </w:r>
          </w:p>
        </w:tc>
        <w:tc>
          <w:tcPr>
            <w:tcW w:w="4677"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rPr>
                <w:lang w:val="kk-KZ"/>
              </w:rPr>
            </w:pPr>
            <w:r w:rsidRPr="002758B8">
              <w:rPr>
                <w:b/>
                <w:lang w:val="kk-KZ"/>
              </w:rPr>
              <w:t>Midterm</w:t>
            </w:r>
            <w:r w:rsidRPr="002758B8">
              <w:rPr>
                <w:lang w:val="kk-KZ"/>
              </w:rPr>
              <w:t xml:space="preserve"> (</w:t>
            </w:r>
            <w:r w:rsidR="00B90774" w:rsidRPr="002758B8">
              <w:rPr>
                <w:lang w:val="kk-KZ"/>
              </w:rPr>
              <w:t>8-ші апта</w:t>
            </w:r>
            <w:r w:rsidRPr="002758B8">
              <w:rPr>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100</w:t>
            </w:r>
          </w:p>
        </w:tc>
      </w:tr>
      <w:tr w:rsidR="00F77A8B" w:rsidRPr="002758B8"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b/>
                <w:lang w:val="kk-KZ"/>
              </w:rPr>
            </w:pPr>
            <w:r w:rsidRPr="002758B8">
              <w:rPr>
                <w:b/>
                <w:lang w:val="kk-KZ"/>
              </w:rPr>
              <w:t>9</w:t>
            </w:r>
          </w:p>
        </w:tc>
        <w:tc>
          <w:tcPr>
            <w:tcW w:w="4677" w:type="dxa"/>
            <w:tcBorders>
              <w:top w:val="single" w:sz="4" w:space="0" w:color="000000"/>
              <w:left w:val="single" w:sz="4" w:space="0" w:color="000000"/>
              <w:bottom w:val="single" w:sz="4" w:space="0" w:color="000000"/>
              <w:right w:val="single" w:sz="4" w:space="0" w:color="000000"/>
            </w:tcBorders>
            <w:hideMark/>
          </w:tcPr>
          <w:p w:rsidR="00F77A8B" w:rsidRPr="002758B8" w:rsidRDefault="00B90774" w:rsidP="002758B8">
            <w:pPr>
              <w:rPr>
                <w:color w:val="212121"/>
                <w:lang w:val="kk-KZ"/>
              </w:rPr>
            </w:pPr>
            <w:r w:rsidRPr="002758B8">
              <w:rPr>
                <w:b/>
                <w:lang w:val="kk-KZ"/>
              </w:rPr>
              <w:t>Лекция 8</w:t>
            </w:r>
            <w:r w:rsidRPr="002758B8">
              <w:rPr>
                <w:lang w:val="kk-KZ"/>
              </w:rPr>
              <w:t xml:space="preserve"> </w:t>
            </w:r>
            <w:r w:rsidRPr="002758B8">
              <w:rPr>
                <w:color w:val="212121"/>
                <w:lang w:val="kk-KZ"/>
              </w:rPr>
              <w:t>Элементтер мен нысандарды қалыптастырудағы ландшафты білдіретін карта рельфтері.</w:t>
            </w:r>
          </w:p>
          <w:p w:rsidR="00B90774" w:rsidRPr="002758B8" w:rsidRDefault="00B90774" w:rsidP="002758B8">
            <w:pPr>
              <w:pStyle w:val="aa"/>
              <w:rPr>
                <w:rFonts w:cs="Times New Roman"/>
                <w:lang w:val="kk-KZ"/>
              </w:rPr>
            </w:pPr>
            <w:r w:rsidRPr="002758B8">
              <w:rPr>
                <w:rFonts w:cs="Times New Roman"/>
                <w:b/>
                <w:lang w:val="kk-KZ"/>
              </w:rPr>
              <w:lastRenderedPageBreak/>
              <w:t>Семинар 8</w:t>
            </w:r>
            <w:r w:rsidRPr="002758B8">
              <w:rPr>
                <w:rFonts w:cs="Times New Roman"/>
                <w:lang w:val="kk-KZ"/>
              </w:rPr>
              <w:t xml:space="preserve"> Қорыту факторының мәні. Қорыту Image әдістерін таңдаудағы әсер ерекшеліктері.</w:t>
            </w:r>
          </w:p>
        </w:tc>
        <w:tc>
          <w:tcPr>
            <w:tcW w:w="1843"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lang w:val="kk-KZ"/>
              </w:rPr>
            </w:pPr>
            <w:r w:rsidRPr="002758B8">
              <w:rPr>
                <w:lang w:val="kk-KZ"/>
              </w:rPr>
              <w:lastRenderedPageBreak/>
              <w:t>2</w:t>
            </w:r>
          </w:p>
          <w:p w:rsidR="00F77A8B" w:rsidRPr="002758B8" w:rsidRDefault="00F77A8B" w:rsidP="002758B8">
            <w:pPr>
              <w:jc w:val="center"/>
              <w:rPr>
                <w:lang w:val="kk-KZ"/>
              </w:rPr>
            </w:pPr>
          </w:p>
          <w:p w:rsidR="00F77A8B" w:rsidRPr="002758B8" w:rsidRDefault="00F77A8B" w:rsidP="002758B8">
            <w:pPr>
              <w:jc w:val="center"/>
              <w:rPr>
                <w:lang w:val="kk-KZ"/>
              </w:rPr>
            </w:pPr>
          </w:p>
          <w:p w:rsidR="00F77A8B" w:rsidRPr="002758B8" w:rsidRDefault="00F77A8B" w:rsidP="002758B8">
            <w:pPr>
              <w:jc w:val="center"/>
              <w:rPr>
                <w:lang w:val="kk-KZ"/>
              </w:rPr>
            </w:pPr>
            <w:r w:rsidRPr="002758B8">
              <w:rPr>
                <w:lang w:val="kk-KZ"/>
              </w:rPr>
              <w:lastRenderedPageBreak/>
              <w:t>1</w:t>
            </w:r>
          </w:p>
        </w:tc>
        <w:tc>
          <w:tcPr>
            <w:tcW w:w="223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lastRenderedPageBreak/>
              <w:t>8</w:t>
            </w:r>
          </w:p>
        </w:tc>
      </w:tr>
      <w:tr w:rsidR="002758B8" w:rsidRPr="002758B8" w:rsidTr="009734B6">
        <w:trPr>
          <w:trHeight w:val="1875"/>
        </w:trPr>
        <w:tc>
          <w:tcPr>
            <w:tcW w:w="1102" w:type="dxa"/>
            <w:vMerge w:val="restart"/>
            <w:tcBorders>
              <w:top w:val="single" w:sz="4" w:space="0" w:color="000000"/>
              <w:left w:val="single" w:sz="4" w:space="0" w:color="000000"/>
              <w:right w:val="single" w:sz="4" w:space="0" w:color="000000"/>
            </w:tcBorders>
            <w:hideMark/>
          </w:tcPr>
          <w:p w:rsidR="002758B8" w:rsidRPr="002758B8" w:rsidRDefault="002758B8" w:rsidP="002758B8">
            <w:pPr>
              <w:jc w:val="center"/>
              <w:rPr>
                <w:b/>
                <w:lang w:val="kk-KZ"/>
              </w:rPr>
            </w:pPr>
            <w:r w:rsidRPr="002758B8">
              <w:rPr>
                <w:b/>
                <w:lang w:val="kk-KZ"/>
              </w:rPr>
              <w:lastRenderedPageBreak/>
              <w:t>10</w:t>
            </w:r>
          </w:p>
        </w:tc>
        <w:tc>
          <w:tcPr>
            <w:tcW w:w="4677"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jc w:val="both"/>
              <w:rPr>
                <w:color w:val="212121"/>
                <w:shd w:val="clear" w:color="auto" w:fill="FFFFFF"/>
                <w:lang w:val="kk-KZ"/>
              </w:rPr>
            </w:pPr>
            <w:r w:rsidRPr="002758B8">
              <w:rPr>
                <w:b/>
                <w:lang w:val="kk-KZ"/>
              </w:rPr>
              <w:t>Лекция 9</w:t>
            </w:r>
            <w:r w:rsidRPr="002758B8">
              <w:rPr>
                <w:lang w:val="kk-KZ"/>
              </w:rPr>
              <w:t xml:space="preserve"> </w:t>
            </w:r>
            <w:r w:rsidRPr="002758B8">
              <w:rPr>
                <w:color w:val="212121"/>
                <w:shd w:val="clear" w:color="auto" w:fill="FFFFFF"/>
                <w:lang w:val="kk-KZ"/>
              </w:rPr>
              <w:t>Қазақстан Республикасының мемлекеттік сисмикалық жерлеріндегі геодезиялық биіктіктегі нүктелерді анықтаудың әдістері</w:t>
            </w:r>
          </w:p>
          <w:p w:rsidR="002758B8" w:rsidRPr="002758B8" w:rsidRDefault="002758B8" w:rsidP="002758B8">
            <w:pPr>
              <w:jc w:val="both"/>
              <w:rPr>
                <w:lang w:val="kk-KZ"/>
              </w:rPr>
            </w:pPr>
            <w:r w:rsidRPr="002758B8">
              <w:rPr>
                <w:b/>
                <w:lang w:val="kk-KZ"/>
              </w:rPr>
              <w:t>Семинар 9</w:t>
            </w:r>
            <w:r w:rsidRPr="002758B8">
              <w:rPr>
                <w:lang w:val="kk-KZ"/>
              </w:rPr>
              <w:t xml:space="preserve"> Карталардың түрлері: Географиялық атластар, мектеп карталары. Атластармен картографиялық жұмыстар</w:t>
            </w:r>
          </w:p>
        </w:tc>
        <w:tc>
          <w:tcPr>
            <w:tcW w:w="1843"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jc w:val="center"/>
              <w:rPr>
                <w:lang w:val="kk-KZ"/>
              </w:rPr>
            </w:pPr>
            <w:r w:rsidRPr="002758B8">
              <w:rPr>
                <w:lang w:val="kk-KZ"/>
              </w:rPr>
              <w:t>2</w:t>
            </w:r>
          </w:p>
          <w:p w:rsidR="002758B8" w:rsidRPr="002758B8" w:rsidRDefault="002758B8" w:rsidP="002758B8">
            <w:pPr>
              <w:jc w:val="center"/>
              <w:rPr>
                <w:lang w:val="kk-KZ"/>
              </w:rPr>
            </w:pPr>
          </w:p>
          <w:p w:rsidR="002758B8" w:rsidRPr="002758B8" w:rsidRDefault="002758B8" w:rsidP="002758B8">
            <w:pPr>
              <w:jc w:val="center"/>
              <w:rPr>
                <w:lang w:val="kk-KZ"/>
              </w:rPr>
            </w:pPr>
          </w:p>
          <w:p w:rsidR="002758B8" w:rsidRPr="002758B8" w:rsidRDefault="002758B8"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auto"/>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tc>
      </w:tr>
      <w:tr w:rsidR="002758B8" w:rsidRPr="002758B8" w:rsidTr="009734B6">
        <w:trPr>
          <w:trHeight w:val="810"/>
        </w:trPr>
        <w:tc>
          <w:tcPr>
            <w:tcW w:w="1102" w:type="dxa"/>
            <w:vMerge/>
            <w:tcBorders>
              <w:left w:val="single" w:sz="4" w:space="0" w:color="000000"/>
              <w:bottom w:val="single" w:sz="4" w:space="0" w:color="000000"/>
              <w:right w:val="single" w:sz="4" w:space="0" w:color="000000"/>
            </w:tcBorders>
          </w:tcPr>
          <w:p w:rsidR="002758B8" w:rsidRPr="002758B8" w:rsidRDefault="002758B8" w:rsidP="002758B8">
            <w:pPr>
              <w:jc w:val="center"/>
              <w:rPr>
                <w:b/>
                <w:lang w:val="kk-KZ"/>
              </w:rPr>
            </w:pPr>
          </w:p>
        </w:tc>
        <w:tc>
          <w:tcPr>
            <w:tcW w:w="4677"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both"/>
              <w:rPr>
                <w:lang w:val="kk-KZ"/>
              </w:rPr>
            </w:pPr>
            <w:r w:rsidRPr="002758B8">
              <w:rPr>
                <w:b/>
                <w:lang w:val="kk-KZ"/>
              </w:rPr>
              <w:t>СӨЖ 4</w:t>
            </w:r>
            <w:r w:rsidRPr="002758B8">
              <w:rPr>
                <w:lang w:val="kk-KZ"/>
              </w:rPr>
              <w:t xml:space="preserve"> Жер бетіндегі магниттік азимут бағыттарын анықтау</w:t>
            </w:r>
          </w:p>
          <w:p w:rsidR="002758B8" w:rsidRPr="002758B8" w:rsidRDefault="002758B8" w:rsidP="002758B8">
            <w:pPr>
              <w:jc w:val="both"/>
              <w:rPr>
                <w:b/>
                <w:lang w:val="kk-KZ"/>
              </w:rPr>
            </w:pPr>
          </w:p>
        </w:tc>
        <w:tc>
          <w:tcPr>
            <w:tcW w:w="184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center"/>
              <w:rPr>
                <w:lang w:val="kk-KZ"/>
              </w:rPr>
            </w:pPr>
          </w:p>
        </w:tc>
        <w:tc>
          <w:tcPr>
            <w:tcW w:w="223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11</w:t>
            </w:r>
          </w:p>
        </w:tc>
      </w:tr>
      <w:tr w:rsidR="002758B8" w:rsidRPr="002758B8" w:rsidTr="00023363">
        <w:trPr>
          <w:trHeight w:val="1590"/>
        </w:trPr>
        <w:tc>
          <w:tcPr>
            <w:tcW w:w="1102" w:type="dxa"/>
            <w:vMerge w:val="restart"/>
            <w:tcBorders>
              <w:top w:val="single" w:sz="4" w:space="0" w:color="000000"/>
              <w:left w:val="single" w:sz="4" w:space="0" w:color="000000"/>
              <w:right w:val="single" w:sz="4" w:space="0" w:color="000000"/>
            </w:tcBorders>
            <w:hideMark/>
          </w:tcPr>
          <w:p w:rsidR="002758B8" w:rsidRPr="002758B8" w:rsidRDefault="002758B8" w:rsidP="002758B8">
            <w:pPr>
              <w:jc w:val="center"/>
              <w:rPr>
                <w:b/>
                <w:lang w:val="kk-KZ"/>
              </w:rPr>
            </w:pPr>
            <w:r w:rsidRPr="002758B8">
              <w:rPr>
                <w:b/>
                <w:lang w:val="kk-KZ"/>
              </w:rPr>
              <w:t>11</w:t>
            </w:r>
          </w:p>
        </w:tc>
        <w:tc>
          <w:tcPr>
            <w:tcW w:w="4677"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rPr>
                <w:color w:val="212121"/>
                <w:shd w:val="clear" w:color="auto" w:fill="FFFFFF"/>
                <w:lang w:val="kk-KZ"/>
              </w:rPr>
            </w:pPr>
            <w:r w:rsidRPr="002758B8">
              <w:rPr>
                <w:b/>
                <w:lang w:val="kk-KZ"/>
              </w:rPr>
              <w:t xml:space="preserve">Лекция 10 </w:t>
            </w:r>
            <w:r w:rsidRPr="002758B8">
              <w:rPr>
                <w:lang w:val="kk-KZ"/>
              </w:rPr>
              <w:t xml:space="preserve"> </w:t>
            </w:r>
            <w:r w:rsidRPr="002758B8">
              <w:rPr>
                <w:color w:val="212121"/>
                <w:shd w:val="clear" w:color="auto" w:fill="FFFFFF"/>
                <w:lang w:val="kk-KZ"/>
              </w:rPr>
              <w:t>Орналасқан жерлерді картаға түсіру. Топографиялық карталарды жасаудағы жұмыстардың түрлері.</w:t>
            </w:r>
          </w:p>
          <w:p w:rsidR="002758B8" w:rsidRPr="002758B8" w:rsidRDefault="002758B8" w:rsidP="002758B8">
            <w:pPr>
              <w:jc w:val="both"/>
              <w:rPr>
                <w:noProof/>
                <w:lang w:val="kk-KZ"/>
              </w:rPr>
            </w:pPr>
            <w:r w:rsidRPr="002758B8">
              <w:rPr>
                <w:b/>
                <w:lang w:val="kk-KZ"/>
              </w:rPr>
              <w:t xml:space="preserve">Семинар 10 </w:t>
            </w:r>
            <w:r w:rsidRPr="002758B8">
              <w:rPr>
                <w:lang w:val="kk-KZ"/>
              </w:rPr>
              <w:t xml:space="preserve"> Карталар мен атластарды талдау және бағалау. Карталар мен компьютерлік желілердегі атластар.</w:t>
            </w:r>
          </w:p>
        </w:tc>
        <w:tc>
          <w:tcPr>
            <w:tcW w:w="1843"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jc w:val="center"/>
              <w:rPr>
                <w:lang w:val="kk-KZ"/>
              </w:rPr>
            </w:pPr>
            <w:r w:rsidRPr="002758B8">
              <w:rPr>
                <w:lang w:val="kk-KZ"/>
              </w:rPr>
              <w:t>2</w:t>
            </w:r>
          </w:p>
          <w:p w:rsidR="002758B8" w:rsidRPr="002758B8" w:rsidRDefault="002758B8" w:rsidP="002758B8">
            <w:pPr>
              <w:jc w:val="center"/>
              <w:rPr>
                <w:lang w:val="kk-KZ"/>
              </w:rPr>
            </w:pPr>
          </w:p>
          <w:p w:rsidR="002758B8" w:rsidRPr="002758B8" w:rsidRDefault="002758B8" w:rsidP="002758B8">
            <w:pPr>
              <w:jc w:val="center"/>
              <w:rPr>
                <w:lang w:val="kk-KZ"/>
              </w:rPr>
            </w:pPr>
          </w:p>
          <w:p w:rsidR="002758B8" w:rsidRPr="002758B8" w:rsidRDefault="002758B8"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758B8" w:rsidRPr="002758B8" w:rsidTr="00023363">
        <w:trPr>
          <w:trHeight w:val="540"/>
        </w:trPr>
        <w:tc>
          <w:tcPr>
            <w:tcW w:w="1102" w:type="dxa"/>
            <w:vMerge/>
            <w:tcBorders>
              <w:left w:val="single" w:sz="4" w:space="0" w:color="000000"/>
              <w:bottom w:val="single" w:sz="4" w:space="0" w:color="000000"/>
              <w:right w:val="single" w:sz="4" w:space="0" w:color="000000"/>
            </w:tcBorders>
          </w:tcPr>
          <w:p w:rsidR="002758B8" w:rsidRPr="002758B8" w:rsidRDefault="002758B8" w:rsidP="002758B8">
            <w:pPr>
              <w:jc w:val="center"/>
              <w:rPr>
                <w:b/>
                <w:lang w:val="kk-KZ"/>
              </w:rPr>
            </w:pPr>
          </w:p>
        </w:tc>
        <w:tc>
          <w:tcPr>
            <w:tcW w:w="4677"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both"/>
              <w:rPr>
                <w:b/>
                <w:lang w:val="kk-KZ"/>
              </w:rPr>
            </w:pPr>
            <w:r w:rsidRPr="002758B8">
              <w:rPr>
                <w:b/>
                <w:noProof/>
                <w:lang w:val="kk-KZ"/>
              </w:rPr>
              <w:t>СӨЖ 5</w:t>
            </w:r>
            <w:r w:rsidRPr="002758B8">
              <w:rPr>
                <w:noProof/>
                <w:lang w:val="kk-KZ"/>
              </w:rPr>
              <w:t xml:space="preserve"> Жердің беткі қабатында орналасқан нүктелерді анықтау.</w:t>
            </w:r>
          </w:p>
        </w:tc>
        <w:tc>
          <w:tcPr>
            <w:tcW w:w="184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center"/>
              <w:rPr>
                <w:lang w:val="kk-KZ"/>
              </w:rPr>
            </w:pPr>
          </w:p>
        </w:tc>
        <w:tc>
          <w:tcPr>
            <w:tcW w:w="223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11</w:t>
            </w:r>
          </w:p>
        </w:tc>
      </w:tr>
      <w:tr w:rsidR="00F77A8B" w:rsidRPr="002758B8"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b/>
                <w:lang w:val="kk-KZ"/>
              </w:rPr>
            </w:pPr>
            <w:r w:rsidRPr="002758B8">
              <w:rPr>
                <w:b/>
                <w:lang w:val="kk-KZ"/>
              </w:rPr>
              <w:t>12</w:t>
            </w:r>
          </w:p>
        </w:tc>
        <w:tc>
          <w:tcPr>
            <w:tcW w:w="4677" w:type="dxa"/>
            <w:tcBorders>
              <w:top w:val="single" w:sz="4" w:space="0" w:color="000000"/>
              <w:left w:val="single" w:sz="4" w:space="0" w:color="000000"/>
              <w:bottom w:val="single" w:sz="4" w:space="0" w:color="000000"/>
              <w:right w:val="single" w:sz="4" w:space="0" w:color="000000"/>
            </w:tcBorders>
            <w:hideMark/>
          </w:tcPr>
          <w:p w:rsidR="00F77A8B" w:rsidRPr="002758B8" w:rsidRDefault="006377E3" w:rsidP="002758B8">
            <w:pPr>
              <w:rPr>
                <w:color w:val="212121"/>
                <w:lang w:val="kk-KZ"/>
              </w:rPr>
            </w:pPr>
            <w:r w:rsidRPr="002758B8">
              <w:rPr>
                <w:b/>
                <w:lang w:val="kk-KZ"/>
              </w:rPr>
              <w:t xml:space="preserve">Лекция 11 </w:t>
            </w:r>
            <w:r w:rsidRPr="002758B8">
              <w:rPr>
                <w:lang w:val="kk-KZ"/>
              </w:rPr>
              <w:t xml:space="preserve"> </w:t>
            </w:r>
            <w:r w:rsidRPr="002758B8">
              <w:rPr>
                <w:color w:val="212121"/>
                <w:lang w:val="kk-KZ"/>
              </w:rPr>
              <w:t>Түсірілімдердің жіктелуі. Карталарды жаңарту. топографиялық зерттеу саласының түрлері мен әдістері.</w:t>
            </w:r>
          </w:p>
          <w:p w:rsidR="006377E3" w:rsidRPr="002758B8" w:rsidRDefault="006377E3" w:rsidP="002758B8">
            <w:pPr>
              <w:rPr>
                <w:color w:val="000000"/>
                <w:lang w:val="kk-KZ"/>
              </w:rPr>
            </w:pPr>
            <w:r w:rsidRPr="002758B8">
              <w:rPr>
                <w:b/>
                <w:lang w:val="kk-KZ"/>
              </w:rPr>
              <w:t xml:space="preserve">Семинар 11 </w:t>
            </w:r>
            <w:r w:rsidRPr="002758B8">
              <w:rPr>
                <w:color w:val="000000"/>
                <w:lang w:val="kk-KZ"/>
              </w:rPr>
              <w:t>Телекоммуникация желілері.</w:t>
            </w:r>
          </w:p>
        </w:tc>
        <w:tc>
          <w:tcPr>
            <w:tcW w:w="1843"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lang w:val="kk-KZ"/>
              </w:rPr>
            </w:pPr>
            <w:r w:rsidRPr="002758B8">
              <w:rPr>
                <w:lang w:val="kk-KZ"/>
              </w:rPr>
              <w:t>2</w:t>
            </w:r>
          </w:p>
          <w:p w:rsidR="00F77A8B" w:rsidRPr="002758B8" w:rsidRDefault="00F77A8B" w:rsidP="002758B8">
            <w:pPr>
              <w:jc w:val="center"/>
              <w:rPr>
                <w:lang w:val="kk-KZ"/>
              </w:rPr>
            </w:pPr>
          </w:p>
          <w:p w:rsidR="00F77A8B" w:rsidRPr="002758B8" w:rsidRDefault="00F77A8B" w:rsidP="002758B8">
            <w:pPr>
              <w:jc w:val="center"/>
              <w:rPr>
                <w:lang w:val="kk-KZ"/>
              </w:rPr>
            </w:pPr>
          </w:p>
          <w:p w:rsidR="00F77A8B" w:rsidRPr="002758B8" w:rsidRDefault="00F77A8B"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tc>
      </w:tr>
      <w:tr w:rsidR="00F77A8B" w:rsidRPr="002758B8" w:rsidTr="00094B56">
        <w:tc>
          <w:tcPr>
            <w:tcW w:w="1102"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jc w:val="both"/>
              <w:rPr>
                <w:b/>
                <w:lang w:val="kk-KZ"/>
              </w:rPr>
            </w:pPr>
          </w:p>
        </w:tc>
        <w:tc>
          <w:tcPr>
            <w:tcW w:w="4677" w:type="dxa"/>
            <w:tcBorders>
              <w:top w:val="single" w:sz="4" w:space="0" w:color="000000"/>
              <w:left w:val="single" w:sz="4" w:space="0" w:color="000000"/>
              <w:bottom w:val="single" w:sz="4" w:space="0" w:color="000000"/>
              <w:right w:val="single" w:sz="4" w:space="0" w:color="000000"/>
            </w:tcBorders>
          </w:tcPr>
          <w:p w:rsidR="00F77A8B" w:rsidRPr="002758B8" w:rsidRDefault="006377E3" w:rsidP="002758B8">
            <w:pPr>
              <w:jc w:val="both"/>
              <w:rPr>
                <w:color w:val="212121"/>
                <w:shd w:val="clear" w:color="auto" w:fill="FFFFFF"/>
                <w:lang w:val="kk-KZ"/>
              </w:rPr>
            </w:pPr>
            <w:r w:rsidRPr="002758B8">
              <w:rPr>
                <w:b/>
                <w:lang w:val="kk-KZ"/>
              </w:rPr>
              <w:t xml:space="preserve">Лекция 12 </w:t>
            </w:r>
            <w:r w:rsidRPr="002758B8">
              <w:rPr>
                <w:lang w:val="kk-KZ"/>
              </w:rPr>
              <w:t xml:space="preserve"> </w:t>
            </w:r>
            <w:r w:rsidRPr="002758B8">
              <w:rPr>
                <w:color w:val="212121"/>
                <w:shd w:val="clear" w:color="auto" w:fill="FFFFFF"/>
                <w:lang w:val="kk-KZ"/>
              </w:rPr>
              <w:t>Картографиялық өнімдерді жіктеудың жалпы принциптері.</w:t>
            </w:r>
          </w:p>
          <w:p w:rsidR="006377E3" w:rsidRPr="002758B8" w:rsidRDefault="006377E3" w:rsidP="002758B8">
            <w:pPr>
              <w:rPr>
                <w:lang w:val="kk-KZ"/>
              </w:rPr>
            </w:pPr>
            <w:r w:rsidRPr="002758B8">
              <w:rPr>
                <w:b/>
                <w:lang w:val="kk-KZ"/>
              </w:rPr>
              <w:t xml:space="preserve">Семинар 12 </w:t>
            </w:r>
            <w:r w:rsidRPr="002758B8">
              <w:rPr>
                <w:lang w:val="kk-KZ"/>
              </w:rPr>
              <w:t>Зерттеудің картографиялық әдісі.</w:t>
            </w:r>
          </w:p>
        </w:tc>
        <w:tc>
          <w:tcPr>
            <w:tcW w:w="184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jc w:val="center"/>
              <w:rPr>
                <w:lang w:val="kk-KZ"/>
              </w:rPr>
            </w:pPr>
            <w:r w:rsidRPr="002758B8">
              <w:rPr>
                <w:lang w:val="kk-KZ"/>
              </w:rPr>
              <w:t>2</w:t>
            </w:r>
          </w:p>
          <w:p w:rsidR="00F77A8B" w:rsidRPr="002758B8" w:rsidRDefault="00F77A8B" w:rsidP="002758B8">
            <w:pPr>
              <w:jc w:val="center"/>
              <w:rPr>
                <w:lang w:val="kk-KZ"/>
              </w:rPr>
            </w:pPr>
          </w:p>
          <w:p w:rsidR="00F77A8B" w:rsidRPr="002758B8" w:rsidRDefault="00F77A8B"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tc>
      </w:tr>
      <w:tr w:rsidR="002758B8" w:rsidRPr="002758B8" w:rsidTr="002758B8">
        <w:trPr>
          <w:trHeight w:val="1035"/>
        </w:trPr>
        <w:tc>
          <w:tcPr>
            <w:tcW w:w="1102" w:type="dxa"/>
            <w:vMerge w:val="restart"/>
            <w:tcBorders>
              <w:top w:val="single" w:sz="4" w:space="0" w:color="000000"/>
              <w:left w:val="single" w:sz="4" w:space="0" w:color="000000"/>
              <w:right w:val="single" w:sz="4" w:space="0" w:color="000000"/>
            </w:tcBorders>
          </w:tcPr>
          <w:p w:rsidR="002758B8" w:rsidRPr="002758B8" w:rsidRDefault="002758B8" w:rsidP="002758B8">
            <w:pPr>
              <w:jc w:val="center"/>
              <w:rPr>
                <w:b/>
                <w:lang w:val="kk-KZ"/>
              </w:rPr>
            </w:pPr>
            <w:r w:rsidRPr="002758B8">
              <w:rPr>
                <w:b/>
                <w:lang w:val="kk-KZ"/>
              </w:rPr>
              <w:t>14</w:t>
            </w:r>
          </w:p>
        </w:tc>
        <w:tc>
          <w:tcPr>
            <w:tcW w:w="4677" w:type="dxa"/>
            <w:tcBorders>
              <w:top w:val="single" w:sz="4" w:space="0" w:color="000000"/>
              <w:left w:val="single" w:sz="4" w:space="0" w:color="000000"/>
              <w:bottom w:val="single" w:sz="4" w:space="0" w:color="auto"/>
              <w:right w:val="single" w:sz="4" w:space="0" w:color="000000"/>
            </w:tcBorders>
          </w:tcPr>
          <w:p w:rsidR="002758B8" w:rsidRPr="002758B8" w:rsidRDefault="002758B8" w:rsidP="002758B8">
            <w:pPr>
              <w:pStyle w:val="HTML"/>
              <w:shd w:val="clear" w:color="auto" w:fill="FFFFFF"/>
              <w:rPr>
                <w:rFonts w:ascii="Times New Roman" w:hAnsi="Times New Roman" w:cs="Times New Roman"/>
                <w:color w:val="212121"/>
                <w:sz w:val="24"/>
                <w:szCs w:val="24"/>
              </w:rPr>
            </w:pPr>
            <w:r w:rsidRPr="002758B8">
              <w:rPr>
                <w:rFonts w:ascii="Times New Roman" w:hAnsi="Times New Roman" w:cs="Times New Roman"/>
                <w:b/>
                <w:sz w:val="24"/>
                <w:szCs w:val="24"/>
                <w:lang w:val="kk-KZ"/>
              </w:rPr>
              <w:t xml:space="preserve">Лекция 13 </w:t>
            </w:r>
            <w:r w:rsidRPr="002758B8">
              <w:rPr>
                <w:rFonts w:ascii="Times New Roman" w:hAnsi="Times New Roman" w:cs="Times New Roman"/>
                <w:color w:val="212121"/>
                <w:sz w:val="24"/>
                <w:szCs w:val="24"/>
                <w:lang w:val="kk-KZ"/>
              </w:rPr>
              <w:t>Картографиялық өнімдердің түрлері.</w:t>
            </w:r>
          </w:p>
          <w:p w:rsidR="002758B8" w:rsidRPr="002758B8" w:rsidRDefault="002758B8" w:rsidP="002758B8">
            <w:pPr>
              <w:jc w:val="both"/>
              <w:rPr>
                <w:b/>
                <w:lang w:val="kk-KZ"/>
              </w:rPr>
            </w:pPr>
            <w:r w:rsidRPr="002758B8">
              <w:rPr>
                <w:b/>
                <w:lang w:val="kk-KZ"/>
              </w:rPr>
              <w:t>Семинар 13</w:t>
            </w:r>
            <w:r w:rsidRPr="002758B8">
              <w:rPr>
                <w:lang w:val="kk-KZ"/>
              </w:rPr>
              <w:t xml:space="preserve"> Карталар негізін пайдалану. Қоршаған ортаның картографиясы.</w:t>
            </w:r>
          </w:p>
        </w:tc>
        <w:tc>
          <w:tcPr>
            <w:tcW w:w="1843" w:type="dxa"/>
            <w:tcBorders>
              <w:top w:val="single" w:sz="4" w:space="0" w:color="000000"/>
              <w:left w:val="single" w:sz="4" w:space="0" w:color="000000"/>
              <w:bottom w:val="single" w:sz="4" w:space="0" w:color="auto"/>
              <w:right w:val="single" w:sz="4" w:space="0" w:color="000000"/>
            </w:tcBorders>
          </w:tcPr>
          <w:p w:rsidR="002758B8" w:rsidRPr="002758B8" w:rsidRDefault="002758B8" w:rsidP="002758B8">
            <w:pPr>
              <w:jc w:val="center"/>
              <w:rPr>
                <w:lang w:val="kk-KZ"/>
              </w:rPr>
            </w:pPr>
            <w:r w:rsidRPr="002758B8">
              <w:rPr>
                <w:lang w:val="kk-KZ"/>
              </w:rPr>
              <w:t>2</w:t>
            </w:r>
          </w:p>
          <w:p w:rsidR="002758B8" w:rsidRPr="002758B8" w:rsidRDefault="002758B8" w:rsidP="002758B8">
            <w:pPr>
              <w:jc w:val="center"/>
              <w:rPr>
                <w:lang w:val="kk-KZ"/>
              </w:rPr>
            </w:pPr>
            <w:r w:rsidRPr="002758B8">
              <w:rPr>
                <w:lang w:val="kk-KZ"/>
              </w:rPr>
              <w:t>1</w:t>
            </w:r>
          </w:p>
        </w:tc>
        <w:tc>
          <w:tcPr>
            <w:tcW w:w="2233" w:type="dxa"/>
            <w:tcBorders>
              <w:top w:val="single" w:sz="4" w:space="0" w:color="000000"/>
              <w:left w:val="single" w:sz="4" w:space="0" w:color="000000"/>
              <w:bottom w:val="single" w:sz="4" w:space="0" w:color="auto"/>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8</w:t>
            </w: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758B8" w:rsidRPr="002758B8" w:rsidTr="002758B8">
        <w:trPr>
          <w:trHeight w:val="514"/>
        </w:trPr>
        <w:tc>
          <w:tcPr>
            <w:tcW w:w="1102" w:type="dxa"/>
            <w:vMerge/>
            <w:tcBorders>
              <w:top w:val="single" w:sz="4" w:space="0" w:color="000000"/>
              <w:left w:val="single" w:sz="4" w:space="0" w:color="000000"/>
              <w:right w:val="single" w:sz="4" w:space="0" w:color="000000"/>
            </w:tcBorders>
          </w:tcPr>
          <w:p w:rsidR="002758B8" w:rsidRPr="002758B8" w:rsidRDefault="002758B8" w:rsidP="002758B8">
            <w:pPr>
              <w:jc w:val="center"/>
              <w:rPr>
                <w:b/>
                <w:lang w:val="kk-KZ"/>
              </w:rPr>
            </w:pPr>
          </w:p>
        </w:tc>
        <w:tc>
          <w:tcPr>
            <w:tcW w:w="4677" w:type="dxa"/>
            <w:tcBorders>
              <w:top w:val="single" w:sz="4" w:space="0" w:color="auto"/>
              <w:left w:val="single" w:sz="4" w:space="0" w:color="000000"/>
              <w:bottom w:val="single" w:sz="4" w:space="0" w:color="auto"/>
              <w:right w:val="single" w:sz="4" w:space="0" w:color="000000"/>
            </w:tcBorders>
          </w:tcPr>
          <w:p w:rsidR="002758B8" w:rsidRPr="002758B8" w:rsidRDefault="002758B8" w:rsidP="002758B8">
            <w:pPr>
              <w:rPr>
                <w:b/>
                <w:lang w:val="kk-KZ"/>
              </w:rPr>
            </w:pPr>
            <w:r w:rsidRPr="002758B8">
              <w:rPr>
                <w:b/>
                <w:bCs/>
                <w:lang w:val="kk-KZ"/>
              </w:rPr>
              <w:t>C</w:t>
            </w:r>
            <w:r>
              <w:rPr>
                <w:b/>
                <w:bCs/>
                <w:lang w:val="kk-KZ"/>
              </w:rPr>
              <w:t>ӨЖ</w:t>
            </w:r>
            <w:r w:rsidRPr="002758B8">
              <w:rPr>
                <w:b/>
                <w:bCs/>
                <w:lang w:val="kk-KZ"/>
              </w:rPr>
              <w:t xml:space="preserve"> 6</w:t>
            </w:r>
            <w:r w:rsidRPr="002758B8">
              <w:rPr>
                <w:bCs/>
                <w:lang w:val="kk-KZ"/>
              </w:rPr>
              <w:t xml:space="preserve"> Жер бетіне ормандар мен карталарды орналастыру. </w:t>
            </w:r>
          </w:p>
        </w:tc>
        <w:tc>
          <w:tcPr>
            <w:tcW w:w="1843" w:type="dxa"/>
            <w:tcBorders>
              <w:top w:val="single" w:sz="4" w:space="0" w:color="auto"/>
              <w:left w:val="single" w:sz="4" w:space="0" w:color="000000"/>
              <w:bottom w:val="single" w:sz="4" w:space="0" w:color="auto"/>
              <w:right w:val="single" w:sz="4" w:space="0" w:color="000000"/>
            </w:tcBorders>
          </w:tcPr>
          <w:p w:rsidR="002758B8" w:rsidRPr="002758B8" w:rsidRDefault="002758B8" w:rsidP="002758B8">
            <w:pPr>
              <w:jc w:val="center"/>
              <w:rPr>
                <w:lang w:val="kk-KZ"/>
              </w:rPr>
            </w:pPr>
          </w:p>
        </w:tc>
        <w:tc>
          <w:tcPr>
            <w:tcW w:w="2233" w:type="dxa"/>
            <w:tcBorders>
              <w:top w:val="single" w:sz="4" w:space="0" w:color="auto"/>
              <w:left w:val="single" w:sz="4" w:space="0" w:color="000000"/>
              <w:bottom w:val="single" w:sz="4" w:space="0" w:color="auto"/>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11</w:t>
            </w:r>
          </w:p>
        </w:tc>
      </w:tr>
      <w:tr w:rsidR="002758B8" w:rsidRPr="002758B8" w:rsidTr="00280168">
        <w:trPr>
          <w:trHeight w:val="495"/>
        </w:trPr>
        <w:tc>
          <w:tcPr>
            <w:tcW w:w="1102" w:type="dxa"/>
            <w:vMerge/>
            <w:tcBorders>
              <w:left w:val="single" w:sz="4" w:space="0" w:color="000000"/>
              <w:bottom w:val="single" w:sz="4" w:space="0" w:color="000000"/>
              <w:right w:val="single" w:sz="4" w:space="0" w:color="000000"/>
            </w:tcBorders>
          </w:tcPr>
          <w:p w:rsidR="002758B8" w:rsidRPr="002758B8" w:rsidRDefault="002758B8" w:rsidP="002758B8">
            <w:pPr>
              <w:jc w:val="center"/>
              <w:rPr>
                <w:b/>
                <w:lang w:val="kk-KZ"/>
              </w:rPr>
            </w:pPr>
          </w:p>
        </w:tc>
        <w:tc>
          <w:tcPr>
            <w:tcW w:w="4677"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pStyle w:val="HTML"/>
              <w:shd w:val="clear" w:color="auto" w:fill="FFFFFF"/>
              <w:jc w:val="both"/>
              <w:rPr>
                <w:rFonts w:ascii="Times New Roman" w:hAnsi="Times New Roman" w:cs="Times New Roman"/>
                <w:color w:val="212121"/>
                <w:sz w:val="24"/>
                <w:szCs w:val="24"/>
                <w:lang w:val="kk-KZ"/>
              </w:rPr>
            </w:pPr>
            <w:r w:rsidRPr="002758B8">
              <w:rPr>
                <w:rFonts w:ascii="Times New Roman" w:hAnsi="Times New Roman" w:cs="Times New Roman"/>
                <w:color w:val="212121"/>
                <w:sz w:val="24"/>
                <w:szCs w:val="24"/>
                <w:lang w:val="kk-KZ"/>
              </w:rPr>
              <w:t xml:space="preserve"> координаттары анықтаудағы. өлшеу қателіктері теориясының элементтері. карточкалары бойынша дәлдігі.</w:t>
            </w:r>
          </w:p>
          <w:p w:rsidR="002758B8" w:rsidRPr="002758B8" w:rsidRDefault="002758B8" w:rsidP="002758B8">
            <w:pPr>
              <w:rPr>
                <w:b/>
                <w:lang w:val="kk-KZ"/>
              </w:rPr>
            </w:pPr>
            <w:r w:rsidRPr="002758B8">
              <w:rPr>
                <w:b/>
                <w:lang w:val="kk-KZ"/>
              </w:rPr>
              <w:t xml:space="preserve">Семинар 5 </w:t>
            </w:r>
            <w:r w:rsidRPr="002758B8">
              <w:rPr>
                <w:lang w:val="kk-KZ"/>
              </w:rPr>
              <w:t xml:space="preserve"> Рельфті картаграфиялар мен олардың функциялары. Көтерілген бедердің үлгілері.</w:t>
            </w:r>
          </w:p>
        </w:tc>
        <w:tc>
          <w:tcPr>
            <w:tcW w:w="184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center"/>
              <w:rPr>
                <w:lang w:val="kk-KZ"/>
              </w:rPr>
            </w:pPr>
          </w:p>
        </w:tc>
        <w:tc>
          <w:tcPr>
            <w:tcW w:w="223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758B8" w:rsidRPr="002758B8" w:rsidTr="0088290D">
        <w:trPr>
          <w:trHeight w:val="1170"/>
        </w:trPr>
        <w:tc>
          <w:tcPr>
            <w:tcW w:w="1102" w:type="dxa"/>
            <w:vMerge w:val="restart"/>
            <w:tcBorders>
              <w:top w:val="single" w:sz="4" w:space="0" w:color="000000"/>
              <w:left w:val="single" w:sz="4" w:space="0" w:color="000000"/>
              <w:right w:val="single" w:sz="4" w:space="0" w:color="000000"/>
            </w:tcBorders>
          </w:tcPr>
          <w:p w:rsidR="002758B8" w:rsidRPr="002758B8" w:rsidRDefault="002758B8" w:rsidP="002758B8">
            <w:pPr>
              <w:jc w:val="center"/>
              <w:rPr>
                <w:b/>
                <w:lang w:val="kk-KZ"/>
              </w:rPr>
            </w:pPr>
            <w:r w:rsidRPr="002758B8">
              <w:rPr>
                <w:b/>
                <w:lang w:val="kk-KZ"/>
              </w:rPr>
              <w:t>15</w:t>
            </w:r>
          </w:p>
        </w:tc>
        <w:tc>
          <w:tcPr>
            <w:tcW w:w="4677"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rPr>
                <w:lang w:val="kk-KZ"/>
              </w:rPr>
            </w:pPr>
            <w:r w:rsidRPr="002758B8">
              <w:rPr>
                <w:b/>
                <w:lang w:val="kk-KZ"/>
              </w:rPr>
              <w:t xml:space="preserve">ІІ – ші аралық бақылау </w:t>
            </w:r>
            <w:r w:rsidRPr="002758B8">
              <w:rPr>
                <w:lang w:val="kk-KZ"/>
              </w:rPr>
              <w:t>(15-ші апта</w:t>
            </w:r>
          </w:p>
          <w:p w:rsidR="002758B8" w:rsidRPr="002758B8" w:rsidRDefault="002758B8" w:rsidP="002758B8">
            <w:pPr>
              <w:rPr>
                <w:b/>
                <w:lang w:val="kk-KZ"/>
              </w:rPr>
            </w:pPr>
            <w:r w:rsidRPr="002758B8">
              <w:rPr>
                <w:b/>
                <w:lang w:val="kk-KZ"/>
              </w:rPr>
              <w:t xml:space="preserve">Лекция 14 </w:t>
            </w:r>
            <w:r w:rsidRPr="002758B8">
              <w:rPr>
                <w:color w:val="212121"/>
                <w:shd w:val="clear" w:color="auto" w:fill="FFFFFF"/>
                <w:lang w:val="kk-KZ"/>
              </w:rPr>
              <w:t xml:space="preserve">Географиялық атластар </w:t>
            </w:r>
            <w:proofErr w:type="spellStart"/>
            <w:r w:rsidRPr="002758B8">
              <w:rPr>
                <w:color w:val="212121"/>
                <w:shd w:val="clear" w:color="auto" w:fill="FFFFFF"/>
              </w:rPr>
              <w:t>және</w:t>
            </w:r>
            <w:proofErr w:type="spellEnd"/>
            <w:r w:rsidRPr="002758B8">
              <w:rPr>
                <w:color w:val="212121"/>
                <w:shd w:val="clear" w:color="auto" w:fill="FFFFFF"/>
              </w:rPr>
              <w:t xml:space="preserve"> </w:t>
            </w:r>
            <w:proofErr w:type="spellStart"/>
            <w:r w:rsidRPr="002758B8">
              <w:rPr>
                <w:color w:val="212121"/>
                <w:shd w:val="clear" w:color="auto" w:fill="FFFFFF"/>
              </w:rPr>
              <w:t>олардың</w:t>
            </w:r>
            <w:proofErr w:type="spellEnd"/>
            <w:r w:rsidRPr="002758B8">
              <w:rPr>
                <w:color w:val="212121"/>
                <w:shd w:val="clear" w:color="auto" w:fill="FFFFFF"/>
              </w:rPr>
              <w:t xml:space="preserve"> </w:t>
            </w:r>
            <w:proofErr w:type="spellStart"/>
            <w:r w:rsidRPr="002758B8">
              <w:rPr>
                <w:color w:val="212121"/>
                <w:shd w:val="clear" w:color="auto" w:fill="FFFFFF"/>
              </w:rPr>
              <w:t>жіктелуі</w:t>
            </w:r>
            <w:proofErr w:type="spellEnd"/>
            <w:r w:rsidRPr="002758B8">
              <w:rPr>
                <w:color w:val="212121"/>
                <w:shd w:val="clear" w:color="auto" w:fill="FFFFFF"/>
              </w:rPr>
              <w:t xml:space="preserve">. </w:t>
            </w:r>
            <w:proofErr w:type="spellStart"/>
            <w:proofErr w:type="gramStart"/>
            <w:r w:rsidRPr="002758B8">
              <w:rPr>
                <w:color w:val="212121"/>
                <w:shd w:val="clear" w:color="auto" w:fill="FFFFFF"/>
              </w:rPr>
              <w:t>бедерлі</w:t>
            </w:r>
            <w:proofErr w:type="spellEnd"/>
            <w:proofErr w:type="gramEnd"/>
            <w:r w:rsidRPr="002758B8">
              <w:rPr>
                <w:color w:val="212121"/>
                <w:shd w:val="clear" w:color="auto" w:fill="FFFFFF"/>
              </w:rPr>
              <w:t xml:space="preserve"> </w:t>
            </w:r>
            <w:proofErr w:type="spellStart"/>
            <w:r w:rsidRPr="002758B8">
              <w:rPr>
                <w:color w:val="212121"/>
                <w:shd w:val="clear" w:color="auto" w:fill="FFFFFF"/>
              </w:rPr>
              <w:t>карталар</w:t>
            </w:r>
            <w:proofErr w:type="spellEnd"/>
            <w:r w:rsidRPr="002758B8">
              <w:rPr>
                <w:color w:val="212121"/>
                <w:shd w:val="clear" w:color="auto" w:fill="FFFFFF"/>
              </w:rPr>
              <w:t>.</w:t>
            </w:r>
          </w:p>
          <w:p w:rsidR="002758B8" w:rsidRPr="002758B8" w:rsidRDefault="002758B8" w:rsidP="002758B8">
            <w:pPr>
              <w:rPr>
                <w:b/>
                <w:lang w:val="kk-KZ"/>
              </w:rPr>
            </w:pPr>
            <w:r w:rsidRPr="002758B8">
              <w:rPr>
                <w:b/>
                <w:lang w:val="kk-KZ"/>
              </w:rPr>
              <w:t>Семинар</w:t>
            </w:r>
            <w:r w:rsidRPr="002758B8">
              <w:rPr>
                <w:b/>
              </w:rPr>
              <w:t xml:space="preserve"> 14</w:t>
            </w:r>
          </w:p>
        </w:tc>
        <w:tc>
          <w:tcPr>
            <w:tcW w:w="1843" w:type="dxa"/>
            <w:tcBorders>
              <w:top w:val="single" w:sz="4" w:space="0" w:color="000000"/>
              <w:left w:val="single" w:sz="4" w:space="0" w:color="000000"/>
              <w:bottom w:val="single" w:sz="4" w:space="0" w:color="auto"/>
              <w:right w:val="single" w:sz="4" w:space="0" w:color="000000"/>
            </w:tcBorders>
          </w:tcPr>
          <w:p w:rsidR="002758B8" w:rsidRPr="002758B8" w:rsidRDefault="002758B8" w:rsidP="002758B8">
            <w:pPr>
              <w:jc w:val="center"/>
              <w:rPr>
                <w:lang w:val="kk-KZ"/>
              </w:rPr>
            </w:pPr>
          </w:p>
        </w:tc>
        <w:tc>
          <w:tcPr>
            <w:tcW w:w="2233" w:type="dxa"/>
            <w:tcBorders>
              <w:top w:val="single" w:sz="4" w:space="0" w:color="000000"/>
              <w:left w:val="single" w:sz="4" w:space="0" w:color="000000"/>
              <w:bottom w:val="single" w:sz="4" w:space="0" w:color="auto"/>
              <w:right w:val="single" w:sz="4" w:space="0" w:color="000000"/>
            </w:tcBorders>
            <w:hideMark/>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758B8" w:rsidRPr="002758B8" w:rsidTr="0088290D">
        <w:trPr>
          <w:trHeight w:val="750"/>
        </w:trPr>
        <w:tc>
          <w:tcPr>
            <w:tcW w:w="1102" w:type="dxa"/>
            <w:vMerge/>
            <w:tcBorders>
              <w:left w:val="single" w:sz="4" w:space="0" w:color="000000"/>
              <w:bottom w:val="single" w:sz="4" w:space="0" w:color="000000"/>
              <w:right w:val="single" w:sz="4" w:space="0" w:color="000000"/>
            </w:tcBorders>
          </w:tcPr>
          <w:p w:rsidR="002758B8" w:rsidRPr="002758B8" w:rsidRDefault="002758B8" w:rsidP="002758B8">
            <w:pPr>
              <w:jc w:val="center"/>
              <w:rPr>
                <w:b/>
                <w:lang w:val="kk-KZ"/>
              </w:rPr>
            </w:pPr>
          </w:p>
        </w:tc>
        <w:tc>
          <w:tcPr>
            <w:tcW w:w="4677"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rPr>
                <w:b/>
                <w:lang w:val="kk-KZ"/>
              </w:rPr>
            </w:pPr>
            <w:r>
              <w:rPr>
                <w:b/>
                <w:lang w:val="kk-KZ"/>
              </w:rPr>
              <w:t>СӨЖ</w:t>
            </w:r>
            <w:r w:rsidRPr="002758B8">
              <w:rPr>
                <w:b/>
                <w:lang w:val="kk-KZ"/>
              </w:rPr>
              <w:t xml:space="preserve"> 7</w:t>
            </w:r>
            <w:r w:rsidRPr="002758B8">
              <w:rPr>
                <w:lang w:val="kk-KZ"/>
              </w:rPr>
              <w:t xml:space="preserve"> Топографиялық карталарды өлшеу мен нысандарды орналастыру.</w:t>
            </w:r>
          </w:p>
          <w:p w:rsidR="002758B8" w:rsidRPr="002758B8" w:rsidRDefault="002758B8" w:rsidP="002758B8">
            <w:pPr>
              <w:rPr>
                <w:b/>
                <w:lang w:val="kk-KZ"/>
              </w:rPr>
            </w:pPr>
            <w:r w:rsidRPr="002758B8">
              <w:rPr>
                <w:b/>
                <w:lang w:val="kk-KZ"/>
              </w:rPr>
              <w:t>Реферат</w:t>
            </w:r>
          </w:p>
        </w:tc>
        <w:tc>
          <w:tcPr>
            <w:tcW w:w="184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jc w:val="center"/>
              <w:rPr>
                <w:lang w:val="kk-KZ"/>
              </w:rPr>
            </w:pPr>
          </w:p>
        </w:tc>
        <w:tc>
          <w:tcPr>
            <w:tcW w:w="2233" w:type="dxa"/>
            <w:tcBorders>
              <w:top w:val="single" w:sz="4" w:space="0" w:color="auto"/>
              <w:left w:val="single" w:sz="4" w:space="0" w:color="000000"/>
              <w:bottom w:val="single" w:sz="4" w:space="0" w:color="000000"/>
              <w:right w:val="single" w:sz="4" w:space="0" w:color="000000"/>
            </w:tcBorders>
          </w:tcPr>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p w:rsidR="002758B8" w:rsidRPr="002758B8" w:rsidRDefault="002758B8"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11</w:t>
            </w:r>
          </w:p>
        </w:tc>
      </w:tr>
      <w:tr w:rsidR="00F77A8B" w:rsidRPr="002758B8" w:rsidTr="00094B56">
        <w:tc>
          <w:tcPr>
            <w:tcW w:w="1102"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jc w:val="center"/>
              <w:rPr>
                <w:b/>
                <w:lang w:val="kk-KZ"/>
              </w:rPr>
            </w:pPr>
          </w:p>
        </w:tc>
        <w:tc>
          <w:tcPr>
            <w:tcW w:w="4677"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rPr>
                <w:b/>
                <w:lang w:val="kk-KZ"/>
              </w:rPr>
            </w:pPr>
            <w:r w:rsidRPr="002758B8">
              <w:rPr>
                <w:b/>
                <w:lang w:val="kk-KZ"/>
              </w:rPr>
              <w:t>ЕМТИХАН</w:t>
            </w:r>
          </w:p>
        </w:tc>
        <w:tc>
          <w:tcPr>
            <w:tcW w:w="184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100</w:t>
            </w:r>
          </w:p>
        </w:tc>
      </w:tr>
      <w:tr w:rsidR="00F77A8B" w:rsidRPr="002758B8"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jc w:val="center"/>
              <w:rPr>
                <w:b/>
                <w:lang w:val="kk-KZ"/>
              </w:rPr>
            </w:pPr>
          </w:p>
        </w:tc>
        <w:tc>
          <w:tcPr>
            <w:tcW w:w="4677"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rPr>
                <w:b/>
                <w:lang w:val="kk-KZ"/>
              </w:rPr>
            </w:pPr>
            <w:r w:rsidRPr="002758B8">
              <w:rPr>
                <w:b/>
                <w:lang w:val="kk-KZ"/>
              </w:rPr>
              <w:t>БАРЛЫҒЫ</w:t>
            </w:r>
          </w:p>
        </w:tc>
        <w:tc>
          <w:tcPr>
            <w:tcW w:w="1843" w:type="dxa"/>
            <w:tcBorders>
              <w:top w:val="single" w:sz="4" w:space="0" w:color="000000"/>
              <w:left w:val="single" w:sz="4" w:space="0" w:color="000000"/>
              <w:bottom w:val="single" w:sz="4" w:space="0" w:color="000000"/>
              <w:right w:val="single" w:sz="4" w:space="0" w:color="000000"/>
            </w:tcBorders>
          </w:tcPr>
          <w:p w:rsidR="00F77A8B" w:rsidRPr="002758B8" w:rsidRDefault="00F77A8B" w:rsidP="002758B8">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hideMark/>
          </w:tcPr>
          <w:p w:rsidR="00F77A8B" w:rsidRPr="002758B8" w:rsidRDefault="00F77A8B" w:rsidP="002758B8">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758B8">
              <w:rPr>
                <w:rFonts w:ascii="Times New Roman" w:hAnsi="Times New Roman"/>
                <w:sz w:val="24"/>
                <w:szCs w:val="24"/>
                <w:lang w:val="kk-KZ"/>
              </w:rPr>
              <w:t>400</w:t>
            </w:r>
          </w:p>
        </w:tc>
      </w:tr>
    </w:tbl>
    <w:p w:rsidR="005D320A" w:rsidRPr="002758B8" w:rsidRDefault="005D320A" w:rsidP="002758B8"/>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2807"/>
        <w:gridCol w:w="2734"/>
      </w:tblGrid>
      <w:tr w:rsidR="009165A6" w:rsidRPr="00622C99" w:rsidTr="00DF2BEA">
        <w:trPr>
          <w:jc w:val="right"/>
        </w:trPr>
        <w:tc>
          <w:tcPr>
            <w:tcW w:w="3804" w:type="dxa"/>
            <w:vAlign w:val="bottom"/>
          </w:tcPr>
          <w:p w:rsidR="009165A6" w:rsidRPr="00622C99" w:rsidRDefault="009165A6" w:rsidP="00DF2BEA">
            <w:pPr>
              <w:rPr>
                <w:b/>
                <w:lang w:val="kk-KZ"/>
              </w:rPr>
            </w:pPr>
            <w:r w:rsidRPr="00622C99">
              <w:rPr>
                <w:b/>
                <w:lang w:val="kk-KZ"/>
              </w:rPr>
              <w:lastRenderedPageBreak/>
              <w:t>Оқытушы</w:t>
            </w:r>
          </w:p>
        </w:tc>
        <w:tc>
          <w:tcPr>
            <w:tcW w:w="2807" w:type="dxa"/>
            <w:vAlign w:val="bottom"/>
          </w:tcPr>
          <w:p w:rsidR="009165A6" w:rsidRPr="00622C99" w:rsidRDefault="009165A6" w:rsidP="00DF2BEA">
            <w:pPr>
              <w:jc w:val="center"/>
              <w:rPr>
                <w:b/>
                <w:lang w:val="kk-KZ"/>
              </w:rPr>
            </w:pPr>
          </w:p>
        </w:tc>
        <w:tc>
          <w:tcPr>
            <w:tcW w:w="2734" w:type="dxa"/>
            <w:vAlign w:val="bottom"/>
          </w:tcPr>
          <w:p w:rsidR="009165A6" w:rsidRPr="00622C99" w:rsidRDefault="009165A6" w:rsidP="00DF2BEA">
            <w:pPr>
              <w:rPr>
                <w:b/>
                <w:lang w:val="kk-KZ"/>
              </w:rPr>
            </w:pPr>
            <w:r>
              <w:rPr>
                <w:b/>
                <w:lang w:val="kk-KZ"/>
              </w:rPr>
              <w:t>Бексеитов Ғ.Т.</w:t>
            </w:r>
          </w:p>
        </w:tc>
      </w:tr>
      <w:tr w:rsidR="009165A6" w:rsidRPr="00622C99" w:rsidTr="00DF2BEA">
        <w:trPr>
          <w:trHeight w:val="465"/>
          <w:jc w:val="right"/>
        </w:trPr>
        <w:tc>
          <w:tcPr>
            <w:tcW w:w="3804" w:type="dxa"/>
            <w:vAlign w:val="bottom"/>
          </w:tcPr>
          <w:p w:rsidR="009165A6" w:rsidRPr="00622C99" w:rsidRDefault="009165A6" w:rsidP="00DF2BEA">
            <w:pPr>
              <w:rPr>
                <w:b/>
                <w:lang w:val="kk-KZ"/>
              </w:rPr>
            </w:pPr>
            <w:r w:rsidRPr="00622C99">
              <w:rPr>
                <w:b/>
                <w:lang w:val="kk-KZ"/>
              </w:rPr>
              <w:t>Кафедра меңгерушісі</w:t>
            </w:r>
          </w:p>
        </w:tc>
        <w:tc>
          <w:tcPr>
            <w:tcW w:w="2807" w:type="dxa"/>
            <w:vAlign w:val="bottom"/>
          </w:tcPr>
          <w:p w:rsidR="009165A6" w:rsidRPr="00622C99" w:rsidRDefault="009165A6" w:rsidP="00DF2BEA">
            <w:pPr>
              <w:jc w:val="center"/>
              <w:rPr>
                <w:b/>
                <w:lang w:val="kk-KZ"/>
              </w:rPr>
            </w:pPr>
          </w:p>
        </w:tc>
        <w:tc>
          <w:tcPr>
            <w:tcW w:w="2734" w:type="dxa"/>
            <w:vAlign w:val="bottom"/>
          </w:tcPr>
          <w:p w:rsidR="009165A6" w:rsidRPr="00622C99" w:rsidRDefault="009165A6" w:rsidP="00DF2BEA">
            <w:pPr>
              <w:rPr>
                <w:b/>
                <w:lang w:val="kk-KZ"/>
              </w:rPr>
            </w:pPr>
            <w:r w:rsidRPr="00622C99">
              <w:rPr>
                <w:b/>
                <w:lang w:val="kk-KZ"/>
              </w:rPr>
              <w:t>Омаров Ғ.Қ.</w:t>
            </w:r>
          </w:p>
        </w:tc>
      </w:tr>
      <w:tr w:rsidR="009165A6" w:rsidRPr="00622C99" w:rsidTr="00DF2BEA">
        <w:trPr>
          <w:trHeight w:val="415"/>
          <w:jc w:val="right"/>
        </w:trPr>
        <w:tc>
          <w:tcPr>
            <w:tcW w:w="3804" w:type="dxa"/>
            <w:vAlign w:val="bottom"/>
          </w:tcPr>
          <w:p w:rsidR="009165A6" w:rsidRPr="00622C99" w:rsidRDefault="009165A6" w:rsidP="00DF2BEA">
            <w:pPr>
              <w:rPr>
                <w:b/>
                <w:lang w:val="kk-KZ"/>
              </w:rPr>
            </w:pPr>
            <w:r w:rsidRPr="00622C99">
              <w:rPr>
                <w:b/>
                <w:lang w:val="kk-KZ"/>
              </w:rPr>
              <w:t>Әдістемелік кеңес төрайымы</w:t>
            </w:r>
          </w:p>
        </w:tc>
        <w:tc>
          <w:tcPr>
            <w:tcW w:w="2807" w:type="dxa"/>
            <w:vAlign w:val="bottom"/>
          </w:tcPr>
          <w:p w:rsidR="009165A6" w:rsidRPr="00622C99" w:rsidRDefault="009165A6" w:rsidP="00DF2BEA">
            <w:pPr>
              <w:jc w:val="center"/>
              <w:rPr>
                <w:b/>
                <w:lang w:val="kk-KZ"/>
              </w:rPr>
            </w:pPr>
          </w:p>
        </w:tc>
        <w:tc>
          <w:tcPr>
            <w:tcW w:w="2734" w:type="dxa"/>
            <w:vAlign w:val="bottom"/>
          </w:tcPr>
          <w:p w:rsidR="009165A6" w:rsidRPr="00622C99" w:rsidRDefault="009165A6" w:rsidP="00DF2BEA">
            <w:pPr>
              <w:rPr>
                <w:b/>
                <w:lang w:val="kk-KZ"/>
              </w:rPr>
            </w:pPr>
            <w:r w:rsidRPr="00622C99">
              <w:rPr>
                <w:b/>
                <w:lang w:val="kk-KZ"/>
              </w:rPr>
              <w:t>Тасилова Н.А.</w:t>
            </w:r>
          </w:p>
        </w:tc>
      </w:tr>
    </w:tbl>
    <w:p w:rsidR="00F77A8B" w:rsidRPr="002758B8" w:rsidRDefault="00F77A8B" w:rsidP="002758B8">
      <w:bookmarkStart w:id="0" w:name="_GoBack"/>
      <w:bookmarkEnd w:id="0"/>
    </w:p>
    <w:p w:rsidR="00F77A8B" w:rsidRPr="002758B8" w:rsidRDefault="00F77A8B" w:rsidP="002758B8"/>
    <w:sectPr w:rsidR="00F77A8B" w:rsidRPr="00275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86901"/>
    <w:multiLevelType w:val="singleLevel"/>
    <w:tmpl w:val="482AC9C2"/>
    <w:lvl w:ilvl="0">
      <w:start w:val="4"/>
      <w:numFmt w:val="decimal"/>
      <w:lvlText w:val="%1."/>
      <w:legacy w:legacy="1" w:legacySpace="0" w:legacyIndent="353"/>
      <w:lvlJc w:val="left"/>
      <w:pPr>
        <w:ind w:left="0" w:firstLine="0"/>
      </w:pPr>
      <w:rPr>
        <w:rFonts w:ascii="Times New Roman" w:hAnsi="Times New Roman" w:cs="Times New Roman" w:hint="default"/>
      </w:rPr>
    </w:lvl>
  </w:abstractNum>
  <w:abstractNum w:abstractNumId="1">
    <w:nsid w:val="394539D9"/>
    <w:multiLevelType w:val="singleLevel"/>
    <w:tmpl w:val="DB062694"/>
    <w:lvl w:ilvl="0">
      <w:start w:val="1"/>
      <w:numFmt w:val="decimal"/>
      <w:lvlText w:val="%1."/>
      <w:legacy w:legacy="1" w:legacySpace="0" w:legacyIndent="346"/>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EF"/>
    <w:rsid w:val="001A67EF"/>
    <w:rsid w:val="002758B8"/>
    <w:rsid w:val="003231D5"/>
    <w:rsid w:val="004954A1"/>
    <w:rsid w:val="005D320A"/>
    <w:rsid w:val="006377E3"/>
    <w:rsid w:val="00892D61"/>
    <w:rsid w:val="009165A6"/>
    <w:rsid w:val="00B90774"/>
    <w:rsid w:val="00C027B3"/>
    <w:rsid w:val="00D716D3"/>
    <w:rsid w:val="00F7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C26E6-1C4B-46AB-844D-4335FDA6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A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27B3"/>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C027B3"/>
    <w:pPr>
      <w:keepNext/>
      <w:spacing w:before="240" w:after="60"/>
      <w:outlineLvl w:val="2"/>
    </w:pPr>
    <w:rPr>
      <w:rFonts w:ascii="Arial" w:hAnsi="Arial" w:cs="Arial"/>
      <w:b/>
      <w:bCs/>
      <w:sz w:val="26"/>
      <w:szCs w:val="26"/>
    </w:rPr>
  </w:style>
  <w:style w:type="paragraph" w:styleId="7">
    <w:name w:val="heading 7"/>
    <w:basedOn w:val="a"/>
    <w:next w:val="a"/>
    <w:link w:val="70"/>
    <w:qFormat/>
    <w:rsid w:val="00C027B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
    <w:name w:val="translation"/>
    <w:rsid w:val="00F77A8B"/>
  </w:style>
  <w:style w:type="paragraph" w:styleId="a3">
    <w:name w:val="No Spacing"/>
    <w:uiPriority w:val="1"/>
    <w:qFormat/>
    <w:rsid w:val="00F77A8B"/>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F77A8B"/>
    <w:pPr>
      <w:spacing w:after="200" w:line="276" w:lineRule="auto"/>
      <w:ind w:left="720"/>
      <w:contextualSpacing/>
    </w:pPr>
    <w:rPr>
      <w:rFonts w:ascii="Calibri" w:hAnsi="Calibri"/>
      <w:sz w:val="22"/>
      <w:szCs w:val="22"/>
      <w:lang w:eastAsia="en-US"/>
    </w:rPr>
  </w:style>
  <w:style w:type="character" w:customStyle="1" w:styleId="shorttext">
    <w:name w:val="short_text"/>
    <w:rsid w:val="00F77A8B"/>
    <w:rPr>
      <w:rFonts w:ascii="Times New Roman" w:hAnsi="Times New Roman" w:cs="Times New Roman" w:hint="default"/>
    </w:rPr>
  </w:style>
  <w:style w:type="paragraph" w:styleId="HTML">
    <w:name w:val="HTML Preformatted"/>
    <w:basedOn w:val="a"/>
    <w:link w:val="HTML0"/>
    <w:uiPriority w:val="99"/>
    <w:unhideWhenUsed/>
    <w:rsid w:val="00F7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77A8B"/>
    <w:rPr>
      <w:rFonts w:ascii="Courier New" w:eastAsia="Times New Roman" w:hAnsi="Courier New" w:cs="Courier New"/>
      <w:sz w:val="20"/>
      <w:szCs w:val="20"/>
      <w:lang w:eastAsia="ru-RU"/>
    </w:rPr>
  </w:style>
  <w:style w:type="character" w:customStyle="1" w:styleId="apple-converted-space">
    <w:name w:val="apple-converted-space"/>
    <w:basedOn w:val="a0"/>
    <w:rsid w:val="00F77A8B"/>
  </w:style>
  <w:style w:type="paragraph" w:styleId="a4">
    <w:name w:val="Normal (Web)"/>
    <w:basedOn w:val="a"/>
    <w:uiPriority w:val="99"/>
    <w:unhideWhenUsed/>
    <w:rsid w:val="00F77A8B"/>
    <w:pPr>
      <w:spacing w:before="100" w:beforeAutospacing="1" w:after="100" w:afterAutospacing="1"/>
    </w:pPr>
  </w:style>
  <w:style w:type="character" w:styleId="a5">
    <w:name w:val="Strong"/>
    <w:basedOn w:val="a0"/>
    <w:uiPriority w:val="22"/>
    <w:qFormat/>
    <w:rsid w:val="00F77A8B"/>
    <w:rPr>
      <w:b/>
      <w:bCs/>
    </w:rPr>
  </w:style>
  <w:style w:type="character" w:customStyle="1" w:styleId="10">
    <w:name w:val="Заголовок 1 Знак"/>
    <w:basedOn w:val="a0"/>
    <w:link w:val="1"/>
    <w:rsid w:val="00C027B3"/>
    <w:rPr>
      <w:rFonts w:ascii="Arial" w:eastAsia="Times New Roman" w:hAnsi="Arial" w:cs="Arial"/>
      <w:b/>
      <w:bCs/>
      <w:kern w:val="32"/>
      <w:sz w:val="32"/>
      <w:szCs w:val="32"/>
      <w:lang w:eastAsia="ru-RU"/>
    </w:rPr>
  </w:style>
  <w:style w:type="character" w:customStyle="1" w:styleId="30">
    <w:name w:val="Заголовок 3 Знак"/>
    <w:basedOn w:val="a0"/>
    <w:link w:val="3"/>
    <w:rsid w:val="00C027B3"/>
    <w:rPr>
      <w:rFonts w:ascii="Arial" w:eastAsia="Times New Roman" w:hAnsi="Arial" w:cs="Arial"/>
      <w:b/>
      <w:bCs/>
      <w:sz w:val="26"/>
      <w:szCs w:val="26"/>
      <w:lang w:eastAsia="ru-RU"/>
    </w:rPr>
  </w:style>
  <w:style w:type="character" w:customStyle="1" w:styleId="70">
    <w:name w:val="Заголовок 7 Знак"/>
    <w:basedOn w:val="a0"/>
    <w:link w:val="7"/>
    <w:rsid w:val="00C027B3"/>
    <w:rPr>
      <w:rFonts w:ascii="Times New Roman" w:eastAsia="Times New Roman" w:hAnsi="Times New Roman" w:cs="Times New Roman"/>
      <w:sz w:val="24"/>
      <w:szCs w:val="24"/>
      <w:lang w:eastAsia="ru-RU"/>
    </w:rPr>
  </w:style>
  <w:style w:type="paragraph" w:styleId="a6">
    <w:name w:val="Body Text Indent"/>
    <w:basedOn w:val="a"/>
    <w:link w:val="a7"/>
    <w:semiHidden/>
    <w:rsid w:val="00C027B3"/>
    <w:pPr>
      <w:spacing w:after="120"/>
      <w:ind w:left="283"/>
    </w:pPr>
    <w:rPr>
      <w:rFonts w:eastAsia="Calibri"/>
    </w:rPr>
  </w:style>
  <w:style w:type="character" w:customStyle="1" w:styleId="a7">
    <w:name w:val="Основной текст с отступом Знак"/>
    <w:basedOn w:val="a0"/>
    <w:link w:val="a6"/>
    <w:semiHidden/>
    <w:rsid w:val="00C027B3"/>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C027B3"/>
    <w:rPr>
      <w:rFonts w:ascii="Tahoma" w:hAnsi="Tahoma" w:cs="Tahoma"/>
      <w:sz w:val="16"/>
      <w:szCs w:val="16"/>
    </w:rPr>
  </w:style>
  <w:style w:type="character" w:customStyle="1" w:styleId="a9">
    <w:name w:val="Текст выноски Знак"/>
    <w:basedOn w:val="a0"/>
    <w:link w:val="a8"/>
    <w:uiPriority w:val="99"/>
    <w:semiHidden/>
    <w:rsid w:val="00C027B3"/>
    <w:rPr>
      <w:rFonts w:ascii="Tahoma" w:eastAsia="Times New Roman" w:hAnsi="Tahoma" w:cs="Tahoma"/>
      <w:sz w:val="16"/>
      <w:szCs w:val="16"/>
      <w:lang w:eastAsia="ru-RU"/>
    </w:rPr>
  </w:style>
  <w:style w:type="paragraph" w:customStyle="1" w:styleId="aa">
    <w:name w:val="Содержимое таблицы"/>
    <w:basedOn w:val="a"/>
    <w:rsid w:val="00B90774"/>
    <w:pPr>
      <w:widowControl w:val="0"/>
      <w:suppressLineNumbers/>
      <w:suppressAutoHyphens/>
    </w:pPr>
    <w:rPr>
      <w:rFonts w:eastAsia="SimSun" w:cs="Arial"/>
      <w:kern w:val="1"/>
      <w:lang w:eastAsia="hi-IN" w:bidi="hi-IN"/>
    </w:rPr>
  </w:style>
  <w:style w:type="character" w:styleId="ab">
    <w:name w:val="Hyperlink"/>
    <w:basedOn w:val="a0"/>
    <w:uiPriority w:val="99"/>
    <w:unhideWhenUsed/>
    <w:rsid w:val="004954A1"/>
    <w:rPr>
      <w:color w:val="0563C1" w:themeColor="hyperlink"/>
      <w:u w:val="single"/>
    </w:rPr>
  </w:style>
  <w:style w:type="paragraph" w:styleId="ac">
    <w:name w:val="List Paragraph"/>
    <w:basedOn w:val="a"/>
    <w:uiPriority w:val="34"/>
    <w:qFormat/>
    <w:rsid w:val="009165A6"/>
    <w:pPr>
      <w:spacing w:after="160" w:line="259" w:lineRule="auto"/>
      <w:ind w:left="720"/>
      <w:contextualSpacing/>
    </w:pPr>
    <w:rPr>
      <w:rFonts w:asciiTheme="minorHAnsi" w:eastAsiaTheme="minorHAnsi" w:hAnsiTheme="minorHAnsi" w:cstheme="minorBidi"/>
      <w:sz w:val="22"/>
      <w:szCs w:val="22"/>
      <w:lang w:eastAsia="en-US"/>
    </w:rPr>
  </w:style>
  <w:style w:type="table" w:styleId="ad">
    <w:name w:val="Table Grid"/>
    <w:basedOn w:val="a1"/>
    <w:uiPriority w:val="59"/>
    <w:rsid w:val="00916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k_o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Оспанов Ерболат</dc:creator>
  <cp:lastModifiedBy>Оспанов Ерболат</cp:lastModifiedBy>
  <cp:revision>8</cp:revision>
  <dcterms:created xsi:type="dcterms:W3CDTF">2017-10-15T16:07:00Z</dcterms:created>
  <dcterms:modified xsi:type="dcterms:W3CDTF">2018-10-19T05:34:00Z</dcterms:modified>
</cp:coreProperties>
</file>